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D" w:rsidRDefault="004057F8" w:rsidP="00C4615D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F4" w:rsidRDefault="00480FF4" w:rsidP="00C4615D">
      <w:pPr>
        <w:spacing w:before="120"/>
        <w:jc w:val="center"/>
        <w:rPr>
          <w:b/>
          <w:sz w:val="16"/>
        </w:rPr>
      </w:pPr>
    </w:p>
    <w:p w:rsidR="00C4615D" w:rsidRPr="00F91D14" w:rsidRDefault="00412655" w:rsidP="00F91D14">
      <w:pPr>
        <w:spacing w:before="120"/>
        <w:jc w:val="center"/>
        <w:rPr>
          <w:b/>
          <w:sz w:val="32"/>
          <w:szCs w:val="32"/>
        </w:rPr>
      </w:pPr>
      <w:r w:rsidRPr="00F91D14">
        <w:rPr>
          <w:b/>
          <w:sz w:val="32"/>
          <w:szCs w:val="32"/>
        </w:rPr>
        <w:t>АДМИНИСТРАЦИЯ</w:t>
      </w:r>
    </w:p>
    <w:p w:rsidR="00C4615D" w:rsidRDefault="00C4615D" w:rsidP="00C4615D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C4615D" w:rsidRDefault="00C4615D" w:rsidP="00F91D14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C4615D" w:rsidRDefault="00C4615D" w:rsidP="00C4615D">
      <w:pPr>
        <w:jc w:val="center"/>
      </w:pPr>
    </w:p>
    <w:p w:rsidR="00C4615D" w:rsidRDefault="00C4615D" w:rsidP="00C4615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4615D" w:rsidRDefault="00C4615D" w:rsidP="00C4615D">
      <w:pPr>
        <w:jc w:val="both"/>
      </w:pPr>
      <w:r>
        <w:t xml:space="preserve"> </w:t>
      </w:r>
    </w:p>
    <w:p w:rsidR="00C4615D" w:rsidRDefault="00C4615D" w:rsidP="00C4615D">
      <w:pPr>
        <w:jc w:val="both"/>
        <w:rPr>
          <w:sz w:val="28"/>
          <w:szCs w:val="24"/>
        </w:rPr>
      </w:pPr>
    </w:p>
    <w:p w:rsidR="00975FDB" w:rsidRPr="00975FDB" w:rsidRDefault="0076681A" w:rsidP="00975FDB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14.09.2018    № 1620</w:t>
      </w:r>
    </w:p>
    <w:p w:rsidR="00C4615D" w:rsidRDefault="00C4615D" w:rsidP="00C4615D">
      <w:pPr>
        <w:jc w:val="both"/>
        <w:rPr>
          <w:sz w:val="28"/>
          <w:szCs w:val="24"/>
        </w:rPr>
      </w:pPr>
    </w:p>
    <w:p w:rsidR="00975FDB" w:rsidRDefault="00975FDB" w:rsidP="00C4615D">
      <w:pPr>
        <w:jc w:val="both"/>
        <w:rPr>
          <w:sz w:val="28"/>
          <w:szCs w:val="24"/>
        </w:rPr>
      </w:pPr>
    </w:p>
    <w:p w:rsidR="00C4615D" w:rsidRDefault="00462EDD" w:rsidP="00E4167B">
      <w:pPr>
        <w:tabs>
          <w:tab w:val="left" w:pos="4111"/>
        </w:tabs>
        <w:ind w:right="595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</w:t>
      </w:r>
      <w:r w:rsidR="00E4167B">
        <w:rPr>
          <w:sz w:val="28"/>
          <w:szCs w:val="24"/>
        </w:rPr>
        <w:t>создани</w:t>
      </w:r>
      <w:r w:rsidR="00077267">
        <w:rPr>
          <w:sz w:val="28"/>
          <w:szCs w:val="24"/>
        </w:rPr>
        <w:t xml:space="preserve">и </w:t>
      </w:r>
      <w:r w:rsidR="0024391C">
        <w:rPr>
          <w:sz w:val="28"/>
          <w:szCs w:val="28"/>
        </w:rPr>
        <w:t>межведомственной комиссии по обследованию мест</w:t>
      </w:r>
      <w:r w:rsidR="0024391C" w:rsidRPr="00F615C6">
        <w:rPr>
          <w:sz w:val="28"/>
          <w:szCs w:val="28"/>
        </w:rPr>
        <w:t xml:space="preserve"> массового пребывания людей</w:t>
      </w:r>
      <w:r w:rsidR="0024391C">
        <w:rPr>
          <w:sz w:val="28"/>
          <w:szCs w:val="24"/>
        </w:rPr>
        <w:t xml:space="preserve"> на территории </w:t>
      </w:r>
      <w:r w:rsidR="005163A5">
        <w:rPr>
          <w:sz w:val="28"/>
          <w:szCs w:val="24"/>
        </w:rPr>
        <w:t>муниципального образования «Рославльский</w:t>
      </w:r>
      <w:r w:rsidR="00FA43B3">
        <w:rPr>
          <w:sz w:val="28"/>
          <w:szCs w:val="24"/>
        </w:rPr>
        <w:t xml:space="preserve"> </w:t>
      </w:r>
      <w:r w:rsidR="005163A5">
        <w:rPr>
          <w:sz w:val="28"/>
          <w:szCs w:val="24"/>
        </w:rPr>
        <w:t>район» Смоленской области</w:t>
      </w:r>
      <w:r>
        <w:rPr>
          <w:sz w:val="28"/>
          <w:szCs w:val="24"/>
        </w:rPr>
        <w:t xml:space="preserve"> </w:t>
      </w:r>
    </w:p>
    <w:p w:rsidR="00C4615D" w:rsidRDefault="00C4615D" w:rsidP="005163A5">
      <w:pPr>
        <w:ind w:right="5705"/>
        <w:jc w:val="both"/>
        <w:rPr>
          <w:sz w:val="28"/>
          <w:szCs w:val="24"/>
        </w:rPr>
      </w:pPr>
    </w:p>
    <w:p w:rsidR="00AA5C4E" w:rsidRDefault="00AA5C4E" w:rsidP="001C5C3E">
      <w:pPr>
        <w:jc w:val="both"/>
        <w:rPr>
          <w:sz w:val="28"/>
          <w:szCs w:val="24"/>
        </w:rPr>
      </w:pPr>
    </w:p>
    <w:p w:rsidR="006B2995" w:rsidRPr="0024391C" w:rsidRDefault="0024391C" w:rsidP="002439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1C">
        <w:rPr>
          <w:rFonts w:ascii="Times New Roman" w:hAnsi="Times New Roman" w:cs="Times New Roman"/>
          <w:sz w:val="28"/>
          <w:szCs w:val="28"/>
        </w:rPr>
        <w:t>В соответст</w:t>
      </w:r>
      <w:r w:rsidR="008F7D62">
        <w:rPr>
          <w:rFonts w:ascii="Times New Roman" w:hAnsi="Times New Roman" w:cs="Times New Roman"/>
          <w:sz w:val="28"/>
          <w:szCs w:val="28"/>
        </w:rPr>
        <w:t xml:space="preserve">вии с требованиями статей 8, </w:t>
      </w:r>
      <w:r>
        <w:rPr>
          <w:rFonts w:ascii="Times New Roman" w:hAnsi="Times New Roman" w:cs="Times New Roman"/>
          <w:sz w:val="28"/>
          <w:szCs w:val="28"/>
        </w:rPr>
        <w:t>9 Постановления П</w:t>
      </w:r>
      <w:r w:rsidR="00F1040A">
        <w:rPr>
          <w:rFonts w:ascii="Times New Roman" w:hAnsi="Times New Roman" w:cs="Times New Roman"/>
          <w:sz w:val="28"/>
          <w:szCs w:val="28"/>
        </w:rPr>
        <w:t>равительства Российской Ф</w:t>
      </w:r>
      <w:r w:rsidRPr="0024391C">
        <w:rPr>
          <w:rFonts w:ascii="Times New Roman" w:hAnsi="Times New Roman" w:cs="Times New Roman"/>
          <w:sz w:val="28"/>
          <w:szCs w:val="28"/>
        </w:rPr>
        <w:t>едерации от 25 марта 2015 г. N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</w:t>
      </w:r>
    </w:p>
    <w:p w:rsidR="00E47BB4" w:rsidRDefault="00E47BB4" w:rsidP="00E47BB4">
      <w:pPr>
        <w:ind w:firstLine="720"/>
        <w:jc w:val="both"/>
        <w:rPr>
          <w:sz w:val="28"/>
          <w:szCs w:val="24"/>
        </w:rPr>
      </w:pPr>
    </w:p>
    <w:p w:rsidR="00412655" w:rsidRDefault="00412655" w:rsidP="0007726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Администрация муниципального образования </w:t>
      </w:r>
    </w:p>
    <w:p w:rsidR="00C4615D" w:rsidRDefault="00412655" w:rsidP="00C4615D">
      <w:pPr>
        <w:jc w:val="both"/>
        <w:rPr>
          <w:sz w:val="28"/>
          <w:szCs w:val="24"/>
        </w:rPr>
      </w:pPr>
      <w:r>
        <w:rPr>
          <w:sz w:val="28"/>
          <w:szCs w:val="24"/>
        </w:rPr>
        <w:t>«Рославльский район» Смоленской области</w:t>
      </w:r>
    </w:p>
    <w:p w:rsidR="00412655" w:rsidRDefault="00412655" w:rsidP="00C4615D">
      <w:pPr>
        <w:jc w:val="both"/>
        <w:rPr>
          <w:sz w:val="28"/>
          <w:szCs w:val="24"/>
        </w:rPr>
      </w:pPr>
      <w:r>
        <w:rPr>
          <w:sz w:val="28"/>
          <w:szCs w:val="24"/>
        </w:rPr>
        <w:t>п о с т а н о в л я е т:</w:t>
      </w:r>
    </w:p>
    <w:p w:rsidR="00B34487" w:rsidRDefault="00B34487" w:rsidP="00C4615D">
      <w:pPr>
        <w:jc w:val="both"/>
        <w:rPr>
          <w:sz w:val="28"/>
          <w:szCs w:val="24"/>
        </w:rPr>
      </w:pPr>
    </w:p>
    <w:p w:rsidR="00412655" w:rsidRDefault="0024391C" w:rsidP="0024391C">
      <w:pPr>
        <w:tabs>
          <w:tab w:val="left" w:pos="0"/>
        </w:tabs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B34487">
        <w:rPr>
          <w:sz w:val="28"/>
          <w:szCs w:val="24"/>
        </w:rPr>
        <w:t xml:space="preserve">1. Создать </w:t>
      </w:r>
      <w:r>
        <w:rPr>
          <w:sz w:val="28"/>
          <w:szCs w:val="28"/>
        </w:rPr>
        <w:t>межведомственную комиссию по обследованию мест</w:t>
      </w:r>
      <w:r w:rsidRPr="00F615C6">
        <w:rPr>
          <w:sz w:val="28"/>
          <w:szCs w:val="28"/>
        </w:rPr>
        <w:t xml:space="preserve"> массового пребывания людей</w:t>
      </w:r>
      <w:r>
        <w:rPr>
          <w:sz w:val="28"/>
          <w:szCs w:val="24"/>
        </w:rPr>
        <w:t xml:space="preserve"> на территории муниципального образования «Рославльский район» Смоленской области</w:t>
      </w:r>
      <w:r w:rsidR="00B34487">
        <w:rPr>
          <w:sz w:val="28"/>
          <w:szCs w:val="24"/>
        </w:rPr>
        <w:t>.</w:t>
      </w:r>
    </w:p>
    <w:p w:rsidR="00B34487" w:rsidRDefault="00840C68" w:rsidP="0024391C">
      <w:pPr>
        <w:ind w:right="-1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Утвердить прилагаемый </w:t>
      </w:r>
      <w:r w:rsidR="00B34487">
        <w:rPr>
          <w:sz w:val="28"/>
          <w:szCs w:val="24"/>
        </w:rPr>
        <w:t xml:space="preserve">состав </w:t>
      </w:r>
      <w:r w:rsidR="0024391C">
        <w:rPr>
          <w:sz w:val="28"/>
          <w:szCs w:val="28"/>
        </w:rPr>
        <w:t>межведомственной комиссии по обследованию мест</w:t>
      </w:r>
      <w:r w:rsidR="0024391C" w:rsidRPr="00F615C6">
        <w:rPr>
          <w:sz w:val="28"/>
          <w:szCs w:val="28"/>
        </w:rPr>
        <w:t xml:space="preserve"> массового пребывания людей</w:t>
      </w:r>
      <w:r w:rsidR="0024391C">
        <w:rPr>
          <w:sz w:val="28"/>
          <w:szCs w:val="24"/>
        </w:rPr>
        <w:t xml:space="preserve"> на территории муниципального образования «Рославльский район» Смоленской области</w:t>
      </w:r>
      <w:r w:rsidR="00B34487">
        <w:rPr>
          <w:sz w:val="28"/>
          <w:szCs w:val="24"/>
        </w:rPr>
        <w:t>.</w:t>
      </w:r>
    </w:p>
    <w:p w:rsidR="001C5C3E" w:rsidRPr="00A32875" w:rsidRDefault="0024391C" w:rsidP="001C5C3E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3</w:t>
      </w:r>
      <w:r w:rsidR="001C5C3E">
        <w:rPr>
          <w:sz w:val="28"/>
          <w:szCs w:val="24"/>
        </w:rPr>
        <w:t xml:space="preserve">. Контроль за исполнением настоящего постановления </w:t>
      </w:r>
      <w:r w:rsidR="008F7D62">
        <w:rPr>
          <w:sz w:val="28"/>
          <w:szCs w:val="24"/>
        </w:rPr>
        <w:t>оставляю за собой.</w:t>
      </w:r>
    </w:p>
    <w:p w:rsidR="00B34487" w:rsidRDefault="00B34487" w:rsidP="00B34487">
      <w:pPr>
        <w:ind w:firstLine="708"/>
        <w:jc w:val="both"/>
        <w:rPr>
          <w:sz w:val="28"/>
          <w:szCs w:val="24"/>
        </w:rPr>
      </w:pPr>
    </w:p>
    <w:p w:rsidR="00E21D78" w:rsidRDefault="00E21D78" w:rsidP="0024391C">
      <w:pPr>
        <w:tabs>
          <w:tab w:val="left" w:pos="0"/>
        </w:tabs>
        <w:jc w:val="both"/>
        <w:rPr>
          <w:sz w:val="28"/>
          <w:szCs w:val="24"/>
        </w:rPr>
      </w:pPr>
    </w:p>
    <w:p w:rsidR="00E37E66" w:rsidRDefault="00480FF4" w:rsidP="0024391C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E37E66">
        <w:rPr>
          <w:sz w:val="28"/>
          <w:szCs w:val="24"/>
        </w:rPr>
        <w:t xml:space="preserve"> муниципального образования</w:t>
      </w:r>
    </w:p>
    <w:p w:rsidR="00C4615D" w:rsidRPr="007921B3" w:rsidRDefault="00E37E66" w:rsidP="0024391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«Рославльский район» Смоленской области      </w:t>
      </w:r>
      <w:r w:rsidR="0024391C">
        <w:rPr>
          <w:sz w:val="28"/>
          <w:szCs w:val="24"/>
        </w:rPr>
        <w:t xml:space="preserve">                                     </w:t>
      </w:r>
      <w:r w:rsidR="00BA1AE2" w:rsidRPr="007921B3">
        <w:rPr>
          <w:sz w:val="28"/>
          <w:szCs w:val="24"/>
        </w:rPr>
        <w:t>В.М. Новиков</w:t>
      </w:r>
    </w:p>
    <w:p w:rsidR="00B551FC" w:rsidRDefault="00B551FC" w:rsidP="00B80AB5">
      <w:pPr>
        <w:pStyle w:val="a6"/>
        <w:tabs>
          <w:tab w:val="left" w:pos="8364"/>
        </w:tabs>
        <w:spacing w:after="0" w:line="0" w:lineRule="atLeast"/>
        <w:ind w:left="0" w:right="-1"/>
        <w:rPr>
          <w:sz w:val="28"/>
          <w:szCs w:val="28"/>
        </w:rPr>
      </w:pPr>
    </w:p>
    <w:p w:rsidR="008F7D62" w:rsidRDefault="00E21D78" w:rsidP="00E21D78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C3E">
        <w:rPr>
          <w:sz w:val="28"/>
          <w:szCs w:val="28"/>
        </w:rPr>
        <w:t xml:space="preserve">                      </w:t>
      </w:r>
    </w:p>
    <w:tbl>
      <w:tblPr>
        <w:tblStyle w:val="a8"/>
        <w:tblW w:w="0" w:type="auto"/>
        <w:jc w:val="righ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F7D62" w:rsidTr="008F7D62">
        <w:trPr>
          <w:jc w:val="right"/>
        </w:trPr>
        <w:tc>
          <w:tcPr>
            <w:tcW w:w="4643" w:type="dxa"/>
          </w:tcPr>
          <w:p w:rsidR="008F7D62" w:rsidRPr="008F7D62" w:rsidRDefault="008F7D62" w:rsidP="008F7D62">
            <w:pPr>
              <w:pStyle w:val="a6"/>
              <w:tabs>
                <w:tab w:val="left" w:pos="8364"/>
              </w:tabs>
              <w:spacing w:after="0" w:line="0" w:lineRule="atLeast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                                                                     постановлением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8F7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F7D6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F7D62" w:rsidRDefault="008F7D62" w:rsidP="008F7D62">
            <w:pPr>
              <w:pStyle w:val="a6"/>
              <w:tabs>
                <w:tab w:val="left" w:pos="8364"/>
              </w:tabs>
              <w:spacing w:after="0" w:line="0" w:lineRule="atLeast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2">
              <w:rPr>
                <w:rFonts w:ascii="Times New Roman" w:hAnsi="Times New Roman" w:cs="Times New Roman"/>
                <w:sz w:val="28"/>
                <w:szCs w:val="28"/>
              </w:rPr>
              <w:t>«Рославльский район»</w:t>
            </w:r>
          </w:p>
          <w:p w:rsidR="008F7D62" w:rsidRPr="008F7D62" w:rsidRDefault="008F7D62" w:rsidP="008F7D62">
            <w:pPr>
              <w:pStyle w:val="a6"/>
              <w:tabs>
                <w:tab w:val="left" w:pos="8364"/>
              </w:tabs>
              <w:spacing w:after="0" w:line="0" w:lineRule="atLeast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6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F7D62" w:rsidRPr="008F7D62" w:rsidRDefault="0076681A" w:rsidP="007668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14.09.2018</w:t>
            </w:r>
            <w:r w:rsidR="008F7D62" w:rsidRPr="008F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1620</w:t>
            </w:r>
          </w:p>
        </w:tc>
      </w:tr>
    </w:tbl>
    <w:p w:rsidR="008F7D62" w:rsidRDefault="008F7D62" w:rsidP="008F7D62">
      <w:pPr>
        <w:pStyle w:val="a6"/>
        <w:tabs>
          <w:tab w:val="left" w:pos="8364"/>
        </w:tabs>
        <w:spacing w:after="0" w:line="0" w:lineRule="atLeast"/>
        <w:ind w:left="0" w:right="-1"/>
        <w:jc w:val="center"/>
        <w:rPr>
          <w:sz w:val="28"/>
          <w:szCs w:val="28"/>
        </w:rPr>
      </w:pPr>
    </w:p>
    <w:p w:rsidR="004959FC" w:rsidRPr="00856C71" w:rsidRDefault="004959FC" w:rsidP="004959FC">
      <w:pPr>
        <w:autoSpaceDE w:val="0"/>
        <w:autoSpaceDN w:val="0"/>
        <w:adjustRightInd w:val="0"/>
        <w:spacing w:line="0" w:lineRule="atLeast"/>
        <w:jc w:val="right"/>
        <w:rPr>
          <w:sz w:val="28"/>
          <w:szCs w:val="28"/>
        </w:rPr>
      </w:pPr>
    </w:p>
    <w:p w:rsidR="001C1A26" w:rsidRDefault="001C1A26" w:rsidP="008F7D62">
      <w:pPr>
        <w:rPr>
          <w:sz w:val="28"/>
          <w:szCs w:val="28"/>
        </w:rPr>
      </w:pPr>
    </w:p>
    <w:p w:rsidR="004959FC" w:rsidRDefault="000A45A2" w:rsidP="00495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61DD1" w:rsidRDefault="000A45A2" w:rsidP="00861D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мест</w:t>
      </w:r>
      <w:r w:rsidRPr="00F615C6">
        <w:rPr>
          <w:sz w:val="28"/>
          <w:szCs w:val="28"/>
        </w:rPr>
        <w:t xml:space="preserve"> </w:t>
      </w:r>
    </w:p>
    <w:p w:rsidR="00861DD1" w:rsidRPr="00861DD1" w:rsidRDefault="000A45A2" w:rsidP="00861DD1">
      <w:pPr>
        <w:jc w:val="center"/>
        <w:rPr>
          <w:sz w:val="28"/>
          <w:szCs w:val="28"/>
        </w:rPr>
      </w:pPr>
      <w:r w:rsidRPr="00F615C6">
        <w:rPr>
          <w:sz w:val="28"/>
          <w:szCs w:val="28"/>
        </w:rPr>
        <w:t>массового пребывания людей</w:t>
      </w:r>
      <w:r>
        <w:rPr>
          <w:sz w:val="28"/>
          <w:szCs w:val="24"/>
        </w:rPr>
        <w:t xml:space="preserve"> на территории муниципального образования  </w:t>
      </w:r>
    </w:p>
    <w:p w:rsidR="004959FC" w:rsidRDefault="000A45A2" w:rsidP="00861DD1">
      <w:pPr>
        <w:jc w:val="center"/>
        <w:rPr>
          <w:sz w:val="28"/>
          <w:szCs w:val="24"/>
        </w:rPr>
      </w:pPr>
      <w:r>
        <w:rPr>
          <w:sz w:val="28"/>
          <w:szCs w:val="24"/>
        </w:rPr>
        <w:t>«Рославльский район» Смоленской области</w:t>
      </w:r>
    </w:p>
    <w:p w:rsidR="00861DD1" w:rsidRPr="00861DD1" w:rsidRDefault="00861DD1" w:rsidP="00861DD1">
      <w:pPr>
        <w:jc w:val="center"/>
        <w:rPr>
          <w:sz w:val="10"/>
          <w:szCs w:val="10"/>
        </w:rPr>
      </w:pP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608"/>
        <w:gridCol w:w="6203"/>
      </w:tblGrid>
      <w:tr w:rsidR="004959FC" w:rsidRPr="004959FC" w:rsidTr="00253E01">
        <w:trPr>
          <w:tblHeader/>
        </w:trPr>
        <w:tc>
          <w:tcPr>
            <w:tcW w:w="293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1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959FC" w:rsidRPr="004959FC" w:rsidTr="00253E01">
        <w:trPr>
          <w:tblHeader/>
        </w:trPr>
        <w:tc>
          <w:tcPr>
            <w:tcW w:w="293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pct"/>
            <w:vAlign w:val="center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FC" w:rsidRPr="004959FC" w:rsidTr="00253E01">
        <w:tc>
          <w:tcPr>
            <w:tcW w:w="293" w:type="pct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1" w:type="pct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2976" w:type="pct"/>
          </w:tcPr>
          <w:p w:rsidR="004959FC" w:rsidRPr="004959FC" w:rsidRDefault="004959FC" w:rsidP="00840C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«Рославльский район» Смоленской области, председатель </w:t>
            </w:r>
            <w:r w:rsidR="000A45A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959FC" w:rsidRPr="004959FC" w:rsidTr="00253E01">
        <w:tc>
          <w:tcPr>
            <w:tcW w:w="293" w:type="pct"/>
          </w:tcPr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1" w:type="pct"/>
          </w:tcPr>
          <w:p w:rsid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Сибилёв</w:t>
            </w:r>
          </w:p>
          <w:p w:rsidR="004959FC" w:rsidRPr="004959FC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2976" w:type="pct"/>
          </w:tcPr>
          <w:p w:rsidR="004959FC" w:rsidRPr="004959FC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59FC"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«Рославльский район» Смоленской области, заместитель председателя </w:t>
            </w:r>
            <w:r w:rsidR="00D745B2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r w:rsidR="00D745B2" w:rsidRPr="00495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9FC"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959FC" w:rsidRPr="000A45A2" w:rsidTr="00253E01">
        <w:tc>
          <w:tcPr>
            <w:tcW w:w="293" w:type="pct"/>
          </w:tcPr>
          <w:p w:rsidR="004959FC" w:rsidRPr="000A45A2" w:rsidRDefault="004959FC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1" w:type="pct"/>
          </w:tcPr>
          <w:p w:rsidR="000A45A2" w:rsidRDefault="000A45A2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A2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  <w:p w:rsidR="004959FC" w:rsidRPr="000A45A2" w:rsidRDefault="000A45A2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A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976" w:type="pct"/>
          </w:tcPr>
          <w:p w:rsidR="004959FC" w:rsidRPr="000A45A2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4959FC" w:rsidRPr="000A45A2">
              <w:rPr>
                <w:rFonts w:ascii="Times New Roman" w:hAnsi="Times New Roman" w:cs="Times New Roman"/>
                <w:sz w:val="28"/>
                <w:szCs w:val="24"/>
              </w:rPr>
              <w:t xml:space="preserve">аместитель начальника </w:t>
            </w:r>
            <w:r w:rsidR="000A45A2">
              <w:rPr>
                <w:rFonts w:ascii="Times New Roman" w:hAnsi="Times New Roman" w:cs="Times New Roman"/>
                <w:sz w:val="28"/>
                <w:szCs w:val="24"/>
              </w:rPr>
              <w:t xml:space="preserve">полиции по охране общественного порядка </w:t>
            </w:r>
            <w:r w:rsidR="004959FC" w:rsidRPr="000A45A2">
              <w:rPr>
                <w:rFonts w:ascii="Times New Roman" w:hAnsi="Times New Roman" w:cs="Times New Roman"/>
                <w:sz w:val="28"/>
                <w:szCs w:val="24"/>
              </w:rPr>
              <w:t>межмуниципального отдела МВД России «Рославльский»</w:t>
            </w:r>
            <w:r w:rsidR="000A45A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253E01"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 w:rsidR="000A45A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0A45A2"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959FC" w:rsidRPr="000A45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253E01" w:rsidRPr="00253E01" w:rsidTr="00253E01">
        <w:tc>
          <w:tcPr>
            <w:tcW w:w="293" w:type="pct"/>
          </w:tcPr>
          <w:p w:rsidR="00253E01" w:rsidRP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1" w:type="pct"/>
          </w:tcPr>
          <w:p w:rsidR="00253E01" w:rsidRP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3E01">
              <w:rPr>
                <w:rFonts w:ascii="Times New Roman" w:hAnsi="Times New Roman" w:cs="Times New Roman"/>
                <w:sz w:val="28"/>
                <w:szCs w:val="24"/>
              </w:rPr>
              <w:t>Охременко</w:t>
            </w:r>
          </w:p>
          <w:p w:rsidR="00253E01" w:rsidRP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01">
              <w:rPr>
                <w:rFonts w:ascii="Times New Roman" w:hAnsi="Times New Roman" w:cs="Times New Roman"/>
                <w:sz w:val="28"/>
                <w:szCs w:val="24"/>
              </w:rPr>
              <w:t xml:space="preserve"> Иван Иванович</w:t>
            </w:r>
          </w:p>
        </w:tc>
        <w:tc>
          <w:tcPr>
            <w:tcW w:w="2976" w:type="pct"/>
          </w:tcPr>
          <w:p w:rsidR="00253E01" w:rsidRPr="00253E01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253E01" w:rsidRPr="00253E01">
              <w:rPr>
                <w:rFonts w:ascii="Times New Roman" w:hAnsi="Times New Roman" w:cs="Times New Roman"/>
                <w:sz w:val="28"/>
                <w:szCs w:val="24"/>
              </w:rPr>
              <w:t>аместитель начальника отдела УФСБ России по Смоленской области в городе Десногорске</w:t>
            </w:r>
            <w:r w:rsidR="00D745B2">
              <w:rPr>
                <w:rFonts w:ascii="Times New Roman" w:hAnsi="Times New Roman" w:cs="Times New Roman"/>
                <w:sz w:val="28"/>
                <w:szCs w:val="24"/>
              </w:rPr>
              <w:t xml:space="preserve">, член </w:t>
            </w:r>
            <w:r w:rsidR="00D745B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D745B2"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4959FC" w:rsidRPr="004959FC" w:rsidTr="00253E01">
        <w:tc>
          <w:tcPr>
            <w:tcW w:w="293" w:type="pct"/>
          </w:tcPr>
          <w:p w:rsidR="004959FC" w:rsidRPr="004959FC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959FC" w:rsidRPr="004959F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31" w:type="pct"/>
          </w:tcPr>
          <w:p w:rsidR="000A45A2" w:rsidRDefault="000A45A2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4959FC" w:rsidRPr="000A45A2" w:rsidRDefault="000A45A2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Pr="000A45A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976" w:type="pct"/>
          </w:tcPr>
          <w:p w:rsidR="004959FC" w:rsidRPr="000A45A2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A45A2" w:rsidRPr="000A4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ПЦО </w:t>
            </w:r>
            <w:r w:rsidR="00253E01" w:rsidRPr="00253E01">
              <w:rPr>
                <w:rFonts w:ascii="Times New Roman" w:hAnsi="Times New Roman" w:cs="Times New Roman"/>
                <w:sz w:val="28"/>
                <w:szCs w:val="28"/>
              </w:rPr>
              <w:t>Рославльского ОВО – филиала ФГКУ «УВО ВНГ России по</w:t>
            </w:r>
            <w:r w:rsidR="00253E01" w:rsidRPr="0025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E01" w:rsidRPr="00253E01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  <w:r w:rsidR="00253E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3E01"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 w:rsidR="00253E01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253E01"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253E01" w:rsidRPr="00253E01" w:rsidTr="00253E01">
        <w:tc>
          <w:tcPr>
            <w:tcW w:w="293" w:type="pct"/>
          </w:tcPr>
          <w:p w:rsidR="00253E01" w:rsidRP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3E01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731" w:type="pct"/>
          </w:tcPr>
          <w:p w:rsid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</w:p>
          <w:p w:rsidR="00253E01" w:rsidRPr="00253E01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976" w:type="pct"/>
          </w:tcPr>
          <w:p w:rsidR="00253E01" w:rsidRPr="00253E01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53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надзорной деятельности Рославльского, Ершичского, Шумячского районов управления надзорной деятельности и профилактичес</w:t>
            </w:r>
            <w:r w:rsidR="00861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работы ГУ МЧС России по Смоленской области,</w:t>
            </w:r>
            <w:r w:rsidR="00861DD1">
              <w:rPr>
                <w:rFonts w:ascii="Times New Roman" w:hAnsi="Times New Roman" w:cs="Times New Roman"/>
                <w:sz w:val="28"/>
                <w:szCs w:val="24"/>
              </w:rPr>
              <w:t xml:space="preserve"> член </w:t>
            </w:r>
            <w:r w:rsidR="00861DD1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861DD1"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4959FC" w:rsidRPr="004959FC" w:rsidTr="00253E01">
        <w:tc>
          <w:tcPr>
            <w:tcW w:w="293" w:type="pct"/>
          </w:tcPr>
          <w:p w:rsidR="004959FC" w:rsidRPr="004959FC" w:rsidRDefault="00253E0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59FC" w:rsidRPr="00495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pct"/>
          </w:tcPr>
          <w:p w:rsidR="004959FC" w:rsidRPr="004959FC" w:rsidRDefault="00861DD1" w:rsidP="00861D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15C6">
              <w:rPr>
                <w:rFonts w:ascii="Times New Roman" w:hAnsi="Times New Roman" w:cs="Times New Roman"/>
                <w:sz w:val="28"/>
                <w:szCs w:val="28"/>
              </w:rPr>
              <w:t>равообладатель места массового пребывания людей</w:t>
            </w:r>
          </w:p>
        </w:tc>
        <w:tc>
          <w:tcPr>
            <w:tcW w:w="2976" w:type="pct"/>
          </w:tcPr>
          <w:p w:rsidR="00840C68" w:rsidRDefault="00861DD1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4959F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84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FC" w:rsidRPr="004959FC" w:rsidRDefault="00840C68" w:rsidP="00861D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</w:tbl>
    <w:p w:rsidR="004959FC" w:rsidRPr="00856C71" w:rsidRDefault="004959FC" w:rsidP="004959F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BB6FE4" w:rsidRDefault="00BB6FE4" w:rsidP="00C4615D">
      <w:pPr>
        <w:rPr>
          <w:sz w:val="24"/>
          <w:szCs w:val="24"/>
        </w:rPr>
      </w:pPr>
    </w:p>
    <w:sectPr w:rsidR="00BB6FE4" w:rsidSect="00AA5C4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F0" w:rsidRDefault="00AA6FF0" w:rsidP="001A0A75">
      <w:r>
        <w:separator/>
      </w:r>
    </w:p>
  </w:endnote>
  <w:endnote w:type="continuationSeparator" w:id="1">
    <w:p w:rsidR="00AA6FF0" w:rsidRDefault="00AA6FF0" w:rsidP="001A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F0" w:rsidRDefault="00AA6FF0" w:rsidP="001A0A75">
      <w:r>
        <w:separator/>
      </w:r>
    </w:p>
  </w:footnote>
  <w:footnote w:type="continuationSeparator" w:id="1">
    <w:p w:rsidR="00AA6FF0" w:rsidRDefault="00AA6FF0" w:rsidP="001A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443674"/>
      <w:showingPlcHdr/>
    </w:sdtPr>
    <w:sdtContent>
      <w:p w:rsidR="001A0A75" w:rsidRPr="001A0A75" w:rsidRDefault="008F7D62">
        <w:pPr>
          <w:pStyle w:val="a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     </w:t>
        </w:r>
      </w:p>
    </w:sdtContent>
  </w:sdt>
  <w:p w:rsidR="001A0A75" w:rsidRPr="001A0A75" w:rsidRDefault="001A0A75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027"/>
    <w:multiLevelType w:val="hybridMultilevel"/>
    <w:tmpl w:val="13FE6A22"/>
    <w:lvl w:ilvl="0" w:tplc="53D4451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13E25"/>
    <w:multiLevelType w:val="hybridMultilevel"/>
    <w:tmpl w:val="D8F6FCEC"/>
    <w:lvl w:ilvl="0" w:tplc="53C4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B58B6"/>
    <w:multiLevelType w:val="hybridMultilevel"/>
    <w:tmpl w:val="B15E07E4"/>
    <w:lvl w:ilvl="0" w:tplc="98E88C3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C1769"/>
    <w:multiLevelType w:val="hybridMultilevel"/>
    <w:tmpl w:val="0E5C2D50"/>
    <w:lvl w:ilvl="0" w:tplc="E4BCB9EE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90A15"/>
    <w:multiLevelType w:val="hybridMultilevel"/>
    <w:tmpl w:val="7DE684C2"/>
    <w:lvl w:ilvl="0" w:tplc="073AC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97725"/>
    <w:multiLevelType w:val="hybridMultilevel"/>
    <w:tmpl w:val="B78C128E"/>
    <w:lvl w:ilvl="0" w:tplc="6ECE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C4615D"/>
    <w:rsid w:val="00020B4C"/>
    <w:rsid w:val="00032C35"/>
    <w:rsid w:val="0004080E"/>
    <w:rsid w:val="000452D6"/>
    <w:rsid w:val="00046E1D"/>
    <w:rsid w:val="00077267"/>
    <w:rsid w:val="000A45A2"/>
    <w:rsid w:val="000E63F0"/>
    <w:rsid w:val="000F46CA"/>
    <w:rsid w:val="00154929"/>
    <w:rsid w:val="0019208E"/>
    <w:rsid w:val="001A0A75"/>
    <w:rsid w:val="001C1A26"/>
    <w:rsid w:val="001C5C3E"/>
    <w:rsid w:val="001D4419"/>
    <w:rsid w:val="002328DA"/>
    <w:rsid w:val="00243180"/>
    <w:rsid w:val="0024391C"/>
    <w:rsid w:val="00253E01"/>
    <w:rsid w:val="002A608F"/>
    <w:rsid w:val="002D309A"/>
    <w:rsid w:val="002D54FA"/>
    <w:rsid w:val="002D686F"/>
    <w:rsid w:val="002D716D"/>
    <w:rsid w:val="0033124C"/>
    <w:rsid w:val="003B1ACC"/>
    <w:rsid w:val="003C2DB1"/>
    <w:rsid w:val="003C38FB"/>
    <w:rsid w:val="004057F8"/>
    <w:rsid w:val="00412655"/>
    <w:rsid w:val="00430D7E"/>
    <w:rsid w:val="00460EB3"/>
    <w:rsid w:val="00462EDD"/>
    <w:rsid w:val="00480FF4"/>
    <w:rsid w:val="004861E8"/>
    <w:rsid w:val="004935E7"/>
    <w:rsid w:val="004959FC"/>
    <w:rsid w:val="0049726F"/>
    <w:rsid w:val="0051115A"/>
    <w:rsid w:val="005163A5"/>
    <w:rsid w:val="00534A2F"/>
    <w:rsid w:val="0056053B"/>
    <w:rsid w:val="00562337"/>
    <w:rsid w:val="00562750"/>
    <w:rsid w:val="0057669D"/>
    <w:rsid w:val="006419EE"/>
    <w:rsid w:val="0065488D"/>
    <w:rsid w:val="00662CF1"/>
    <w:rsid w:val="006B2995"/>
    <w:rsid w:val="0076681A"/>
    <w:rsid w:val="007921B3"/>
    <w:rsid w:val="007959D1"/>
    <w:rsid w:val="007A1D8F"/>
    <w:rsid w:val="00810290"/>
    <w:rsid w:val="00835674"/>
    <w:rsid w:val="00840C68"/>
    <w:rsid w:val="00855601"/>
    <w:rsid w:val="00861DD1"/>
    <w:rsid w:val="008D63CF"/>
    <w:rsid w:val="008F7D62"/>
    <w:rsid w:val="009074B7"/>
    <w:rsid w:val="0091066C"/>
    <w:rsid w:val="00916CE5"/>
    <w:rsid w:val="0092679C"/>
    <w:rsid w:val="00941CA3"/>
    <w:rsid w:val="00973407"/>
    <w:rsid w:val="00975FDB"/>
    <w:rsid w:val="0099582C"/>
    <w:rsid w:val="009A2B11"/>
    <w:rsid w:val="009C492C"/>
    <w:rsid w:val="009E105A"/>
    <w:rsid w:val="00A153E9"/>
    <w:rsid w:val="00A32875"/>
    <w:rsid w:val="00AA2188"/>
    <w:rsid w:val="00AA5C4E"/>
    <w:rsid w:val="00AA6FF0"/>
    <w:rsid w:val="00AC36E3"/>
    <w:rsid w:val="00B225BE"/>
    <w:rsid w:val="00B34487"/>
    <w:rsid w:val="00B40C2E"/>
    <w:rsid w:val="00B42B9F"/>
    <w:rsid w:val="00B42F31"/>
    <w:rsid w:val="00B551FC"/>
    <w:rsid w:val="00B6276D"/>
    <w:rsid w:val="00B63770"/>
    <w:rsid w:val="00B80AB5"/>
    <w:rsid w:val="00B842D0"/>
    <w:rsid w:val="00BA10F6"/>
    <w:rsid w:val="00BA1AE2"/>
    <w:rsid w:val="00BB6FE4"/>
    <w:rsid w:val="00BC274E"/>
    <w:rsid w:val="00BC3B7F"/>
    <w:rsid w:val="00BC3F8E"/>
    <w:rsid w:val="00BD0D6E"/>
    <w:rsid w:val="00BF07B8"/>
    <w:rsid w:val="00C00406"/>
    <w:rsid w:val="00C05CD1"/>
    <w:rsid w:val="00C4615D"/>
    <w:rsid w:val="00C752ED"/>
    <w:rsid w:val="00D71E40"/>
    <w:rsid w:val="00D745B2"/>
    <w:rsid w:val="00D914A5"/>
    <w:rsid w:val="00DB267F"/>
    <w:rsid w:val="00DC0484"/>
    <w:rsid w:val="00DF1E54"/>
    <w:rsid w:val="00E01B56"/>
    <w:rsid w:val="00E21D78"/>
    <w:rsid w:val="00E27324"/>
    <w:rsid w:val="00E37E66"/>
    <w:rsid w:val="00E4167B"/>
    <w:rsid w:val="00E47BB4"/>
    <w:rsid w:val="00E50D0E"/>
    <w:rsid w:val="00E63970"/>
    <w:rsid w:val="00E808BD"/>
    <w:rsid w:val="00EC0E15"/>
    <w:rsid w:val="00EC706B"/>
    <w:rsid w:val="00F1040A"/>
    <w:rsid w:val="00F30184"/>
    <w:rsid w:val="00F35A8E"/>
    <w:rsid w:val="00F46798"/>
    <w:rsid w:val="00F51882"/>
    <w:rsid w:val="00F60EC0"/>
    <w:rsid w:val="00F91D14"/>
    <w:rsid w:val="00F96B8C"/>
    <w:rsid w:val="00FA43B3"/>
    <w:rsid w:val="00FB1A34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1B3"/>
    <w:pPr>
      <w:ind w:left="720"/>
      <w:contextualSpacing/>
    </w:pPr>
  </w:style>
  <w:style w:type="paragraph" w:styleId="a6">
    <w:name w:val="Body Text Indent"/>
    <w:basedOn w:val="a"/>
    <w:link w:val="a7"/>
    <w:rsid w:val="004959F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959FC"/>
    <w:rPr>
      <w:sz w:val="24"/>
      <w:szCs w:val="24"/>
    </w:rPr>
  </w:style>
  <w:style w:type="table" w:styleId="a8">
    <w:name w:val="Table Grid"/>
    <w:basedOn w:val="a1"/>
    <w:uiPriority w:val="59"/>
    <w:rsid w:val="004959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0A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0A75"/>
  </w:style>
  <w:style w:type="paragraph" w:styleId="ab">
    <w:name w:val="footer"/>
    <w:basedOn w:val="a"/>
    <w:link w:val="ac"/>
    <w:rsid w:val="001A0A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0A75"/>
  </w:style>
  <w:style w:type="paragraph" w:customStyle="1" w:styleId="ConsPlusTitle">
    <w:name w:val="ConsPlusTitle"/>
    <w:rsid w:val="002439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4391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9BB2-B552-43E3-AE02-8267E9A1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Воротынцева</cp:lastModifiedBy>
  <cp:revision>44</cp:revision>
  <cp:lastPrinted>2018-09-13T08:15:00Z</cp:lastPrinted>
  <dcterms:created xsi:type="dcterms:W3CDTF">2011-07-01T05:32:00Z</dcterms:created>
  <dcterms:modified xsi:type="dcterms:W3CDTF">2018-09-24T07:13:00Z</dcterms:modified>
</cp:coreProperties>
</file>