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1C6487" w:rsidRPr="008364A6" w:rsidTr="009B792A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  <w:gridCol w:w="795"/>
            </w:tblGrid>
            <w:tr w:rsidR="001C6487" w:rsidRPr="008364A6" w:rsidTr="009B792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C6487" w:rsidRPr="008364A6" w:rsidRDefault="001C6487" w:rsidP="009B79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8364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О добрых и хороших соседях, проживающих на территории ТОС №18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C6487" w:rsidRPr="008364A6" w:rsidRDefault="001C6487" w:rsidP="009B79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6487" w:rsidRPr="008364A6" w:rsidRDefault="001C6487" w:rsidP="009B7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487" w:rsidRPr="008364A6" w:rsidTr="009B792A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6487" w:rsidRPr="008364A6" w:rsidRDefault="001C6487" w:rsidP="009B7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6487" w:rsidRDefault="001C6487" w:rsidP="001C6487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органа территориального общественного самоуправления №18 Г.Н. Иванова благодарит за помощь соседей!</w:t>
      </w:r>
    </w:p>
    <w:p w:rsidR="001C6487" w:rsidRDefault="001C6487" w:rsidP="001C6487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зря говорят в народе – ближний сосед лучше дальней родни! Эта мудрость полностью подходит к </w:t>
      </w:r>
      <w:proofErr w:type="spellStart"/>
      <w:r>
        <w:rPr>
          <w:rFonts w:ascii="Arial" w:hAnsi="Arial" w:cs="Arial"/>
          <w:color w:val="000000"/>
        </w:rPr>
        <w:t>рославльчанам</w:t>
      </w:r>
      <w:proofErr w:type="spellEnd"/>
      <w:r>
        <w:rPr>
          <w:rFonts w:ascii="Arial" w:hAnsi="Arial" w:cs="Arial"/>
          <w:color w:val="000000"/>
        </w:rPr>
        <w:t xml:space="preserve">, проживающим в частном </w:t>
      </w:r>
      <w:proofErr w:type="gramStart"/>
      <w:r>
        <w:rPr>
          <w:rFonts w:ascii="Arial" w:hAnsi="Arial" w:cs="Arial"/>
          <w:color w:val="000000"/>
        </w:rPr>
        <w:t>секторе  </w:t>
      </w:r>
      <w:proofErr w:type="spellStart"/>
      <w:r>
        <w:rPr>
          <w:rFonts w:ascii="Arial" w:hAnsi="Arial" w:cs="Arial"/>
          <w:color w:val="000000"/>
        </w:rPr>
        <w:t>ТОСа</w:t>
      </w:r>
      <w:proofErr w:type="spellEnd"/>
      <w:proofErr w:type="gramEnd"/>
      <w:r>
        <w:rPr>
          <w:rFonts w:ascii="Arial" w:hAnsi="Arial" w:cs="Arial"/>
          <w:color w:val="000000"/>
        </w:rPr>
        <w:t xml:space="preserve">.  Уже не один год живут </w:t>
      </w:r>
      <w:proofErr w:type="gramStart"/>
      <w:r>
        <w:rPr>
          <w:rFonts w:ascii="Arial" w:hAnsi="Arial" w:cs="Arial"/>
          <w:color w:val="000000"/>
        </w:rPr>
        <w:t>дружно,  в</w:t>
      </w:r>
      <w:proofErr w:type="gramEnd"/>
      <w:r>
        <w:rPr>
          <w:rFonts w:ascii="Arial" w:hAnsi="Arial" w:cs="Arial"/>
          <w:color w:val="000000"/>
        </w:rPr>
        <w:t xml:space="preserve"> горе и в радости поддерживают и помогают друг другу эти люди!</w:t>
      </w:r>
    </w:p>
    <w:p w:rsidR="001C6487" w:rsidRDefault="001C6487" w:rsidP="001C6487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«Детей в нашем районе </w:t>
      </w:r>
      <w:proofErr w:type="gramStart"/>
      <w:r>
        <w:rPr>
          <w:rFonts w:ascii="Arial" w:hAnsi="Arial" w:cs="Arial"/>
          <w:color w:val="000000"/>
        </w:rPr>
        <w:t>много,  а</w:t>
      </w:r>
      <w:proofErr w:type="gramEnd"/>
      <w:r>
        <w:rPr>
          <w:rFonts w:ascii="Arial" w:hAnsi="Arial" w:cs="Arial"/>
          <w:color w:val="000000"/>
        </w:rPr>
        <w:t xml:space="preserve"> место под площадку для игры было очень запущено, заброшено мусором, заросло кустарниками и сухостоем. Вместе мы решили, где </w:t>
      </w:r>
      <w:proofErr w:type="gramStart"/>
      <w:r>
        <w:rPr>
          <w:rFonts w:ascii="Arial" w:hAnsi="Arial" w:cs="Arial"/>
          <w:color w:val="000000"/>
        </w:rPr>
        <w:t>будем  готовить</w:t>
      </w:r>
      <w:proofErr w:type="gramEnd"/>
      <w:r>
        <w:rPr>
          <w:rFonts w:ascii="Arial" w:hAnsi="Arial" w:cs="Arial"/>
          <w:color w:val="000000"/>
        </w:rPr>
        <w:t xml:space="preserve"> это место, – рассказывает Галина Николаевна Иванова. – Общее дело всегда спорится. Мы работали без выходных две недели по несколько часов. Любая помощь приветствовалась: спиливали ненужные деревья, собирали в пакеты мусор, убирали битое стекло и деревянные отходы».</w:t>
      </w:r>
    </w:p>
    <w:p w:rsidR="001C6487" w:rsidRDefault="001C6487" w:rsidP="001C6487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Слова особой благодарности адресует она добрым соседям, проживающим в 1-ом Заводском </w:t>
      </w:r>
      <w:proofErr w:type="gramStart"/>
      <w:r>
        <w:rPr>
          <w:rFonts w:ascii="Arial" w:hAnsi="Arial" w:cs="Arial"/>
          <w:color w:val="000000"/>
        </w:rPr>
        <w:t>переулке:  Галине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Кондратовой</w:t>
      </w:r>
      <w:proofErr w:type="spellEnd"/>
      <w:r>
        <w:rPr>
          <w:rFonts w:ascii="Arial" w:hAnsi="Arial" w:cs="Arial"/>
          <w:color w:val="000000"/>
        </w:rPr>
        <w:t>, Валентине Иваниловой, Марии Коноваловой, Валерию и Марии Климовым.</w:t>
      </w:r>
    </w:p>
    <w:p w:rsidR="001C6487" w:rsidRDefault="001C6487" w:rsidP="001C6487">
      <w:pPr>
        <w:pStyle w:val="a3"/>
        <w:shd w:val="clear" w:color="auto" w:fill="FDFBE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такие хорошие люди живут в нашем городе! </w:t>
      </w:r>
    </w:p>
    <w:p w:rsidR="00E93862" w:rsidRPr="001C6487" w:rsidRDefault="00E93862" w:rsidP="001C6487">
      <w:bookmarkStart w:id="0" w:name="_GoBack"/>
      <w:bookmarkEnd w:id="0"/>
    </w:p>
    <w:sectPr w:rsidR="00E93862" w:rsidRPr="001C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5"/>
    <w:rsid w:val="001C6487"/>
    <w:rsid w:val="005D0B14"/>
    <w:rsid w:val="00661075"/>
    <w:rsid w:val="00E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E1E2-E566-449F-B860-B76DC63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14"/>
    <w:pPr>
      <w:spacing w:after="200" w:line="276" w:lineRule="auto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Fedorov</cp:lastModifiedBy>
  <cp:revision>3</cp:revision>
  <dcterms:created xsi:type="dcterms:W3CDTF">2016-06-16T10:51:00Z</dcterms:created>
  <dcterms:modified xsi:type="dcterms:W3CDTF">2016-06-16T10:53:00Z</dcterms:modified>
</cp:coreProperties>
</file>