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849" w:rsidRDefault="00460849" w:rsidP="00460849">
      <w:pPr>
        <w:jc w:val="center"/>
        <w:rPr>
          <w:b/>
          <w:sz w:val="28"/>
          <w:szCs w:val="28"/>
        </w:rPr>
      </w:pPr>
      <w:r w:rsidRPr="003A329D">
        <w:rPr>
          <w:b/>
          <w:sz w:val="28"/>
          <w:szCs w:val="28"/>
        </w:rPr>
        <w:t xml:space="preserve">Места для размещения печатных агитационных материалов </w:t>
      </w:r>
    </w:p>
    <w:p w:rsidR="00460849" w:rsidRDefault="00460849" w:rsidP="00460849">
      <w:pPr>
        <w:jc w:val="center"/>
        <w:rPr>
          <w:b/>
          <w:sz w:val="28"/>
          <w:szCs w:val="28"/>
        </w:rPr>
      </w:pPr>
      <w:r w:rsidRPr="003A329D">
        <w:rPr>
          <w:b/>
          <w:sz w:val="28"/>
          <w:szCs w:val="28"/>
        </w:rPr>
        <w:t xml:space="preserve">при проведении выборов депутатов Совета депутатов </w:t>
      </w:r>
      <w:proofErr w:type="spellStart"/>
      <w:r>
        <w:rPr>
          <w:b/>
          <w:sz w:val="28"/>
          <w:szCs w:val="28"/>
        </w:rPr>
        <w:t>Остерского</w:t>
      </w:r>
      <w:proofErr w:type="spellEnd"/>
      <w:r w:rsidRPr="003A329D">
        <w:rPr>
          <w:b/>
          <w:sz w:val="28"/>
          <w:szCs w:val="28"/>
        </w:rPr>
        <w:t xml:space="preserve"> сельского поселения Рославльского района </w:t>
      </w:r>
    </w:p>
    <w:p w:rsidR="00460849" w:rsidRDefault="00460849" w:rsidP="00460849">
      <w:pPr>
        <w:jc w:val="center"/>
        <w:rPr>
          <w:b/>
          <w:sz w:val="28"/>
          <w:szCs w:val="28"/>
        </w:rPr>
      </w:pPr>
      <w:r w:rsidRPr="003A329D">
        <w:rPr>
          <w:b/>
          <w:sz w:val="28"/>
          <w:szCs w:val="28"/>
        </w:rPr>
        <w:t>Смоленской области первого созыва</w:t>
      </w:r>
    </w:p>
    <w:p w:rsidR="00460849" w:rsidRDefault="00460849" w:rsidP="00460849">
      <w:pPr>
        <w:rPr>
          <w:sz w:val="28"/>
          <w:szCs w:val="28"/>
        </w:rPr>
      </w:pPr>
    </w:p>
    <w:p w:rsidR="00460849" w:rsidRDefault="00460849" w:rsidP="00460849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3519"/>
        <w:gridCol w:w="4111"/>
      </w:tblGrid>
      <w:tr w:rsidR="00460849" w:rsidRPr="002D76E6" w:rsidTr="008103CE">
        <w:tc>
          <w:tcPr>
            <w:tcW w:w="1834" w:type="dxa"/>
          </w:tcPr>
          <w:p w:rsidR="00460849" w:rsidRPr="002D76E6" w:rsidRDefault="00460849" w:rsidP="0081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3519" w:type="dxa"/>
          </w:tcPr>
          <w:p w:rsidR="00460849" w:rsidRPr="002D76E6" w:rsidRDefault="00460849" w:rsidP="0081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участковой избирательной комиссии</w:t>
            </w:r>
          </w:p>
        </w:tc>
        <w:tc>
          <w:tcPr>
            <w:tcW w:w="4111" w:type="dxa"/>
          </w:tcPr>
          <w:p w:rsidR="00460849" w:rsidRPr="002D76E6" w:rsidRDefault="00460849" w:rsidP="008103CE">
            <w:pPr>
              <w:ind w:left="-77" w:firstLine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 для размещения печатных агитационных материалов</w:t>
            </w:r>
          </w:p>
        </w:tc>
      </w:tr>
      <w:tr w:rsidR="00460849" w:rsidRPr="002D76E6" w:rsidTr="008103CE">
        <w:tc>
          <w:tcPr>
            <w:tcW w:w="1834" w:type="dxa"/>
          </w:tcPr>
          <w:p w:rsidR="00460849" w:rsidRPr="002D76E6" w:rsidRDefault="00460849" w:rsidP="008103CE">
            <w:pPr>
              <w:jc w:val="center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>383</w:t>
            </w:r>
          </w:p>
        </w:tc>
        <w:tc>
          <w:tcPr>
            <w:tcW w:w="3519" w:type="dxa"/>
          </w:tcPr>
          <w:p w:rsidR="00460849" w:rsidRPr="002D76E6" w:rsidRDefault="00460849" w:rsidP="00810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Рославльский район, </w:t>
            </w:r>
            <w:r w:rsidRPr="002D76E6">
              <w:rPr>
                <w:sz w:val="24"/>
                <w:szCs w:val="24"/>
              </w:rPr>
              <w:t>с. Остер, ул. Советская д. 11</w:t>
            </w:r>
            <w:r>
              <w:rPr>
                <w:sz w:val="24"/>
                <w:szCs w:val="24"/>
              </w:rPr>
              <w:t xml:space="preserve"> (</w:t>
            </w:r>
            <w:r w:rsidRPr="002D76E6">
              <w:rPr>
                <w:sz w:val="24"/>
                <w:szCs w:val="24"/>
              </w:rPr>
              <w:t>Помещение Дома культуры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460849" w:rsidRDefault="00460849" w:rsidP="00810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Рославльский район, </w:t>
            </w:r>
          </w:p>
          <w:p w:rsidR="00460849" w:rsidRPr="002D76E6" w:rsidRDefault="00460849" w:rsidP="008103CE">
            <w:pPr>
              <w:jc w:val="both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 xml:space="preserve">-Информационный стенд у </w:t>
            </w:r>
            <w:r>
              <w:rPr>
                <w:sz w:val="24"/>
                <w:szCs w:val="24"/>
              </w:rPr>
              <w:t xml:space="preserve">помещения административного </w:t>
            </w:r>
            <w:r w:rsidRPr="002D76E6">
              <w:rPr>
                <w:sz w:val="24"/>
                <w:szCs w:val="24"/>
              </w:rPr>
              <w:t xml:space="preserve">здания </w:t>
            </w:r>
          </w:p>
        </w:tc>
      </w:tr>
      <w:tr w:rsidR="00460849" w:rsidRPr="002D76E6" w:rsidTr="008103CE">
        <w:tc>
          <w:tcPr>
            <w:tcW w:w="1834" w:type="dxa"/>
          </w:tcPr>
          <w:p w:rsidR="00460849" w:rsidRPr="002D76E6" w:rsidRDefault="00460849" w:rsidP="008103CE">
            <w:pPr>
              <w:jc w:val="center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>384</w:t>
            </w:r>
          </w:p>
        </w:tc>
        <w:tc>
          <w:tcPr>
            <w:tcW w:w="3519" w:type="dxa"/>
          </w:tcPr>
          <w:p w:rsidR="00460849" w:rsidRPr="002D76E6" w:rsidRDefault="00460849" w:rsidP="00810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Рославльский район, </w:t>
            </w:r>
            <w:r w:rsidRPr="002D76E6">
              <w:rPr>
                <w:sz w:val="24"/>
                <w:szCs w:val="24"/>
              </w:rPr>
              <w:t xml:space="preserve">д. </w:t>
            </w:r>
            <w:proofErr w:type="spellStart"/>
            <w:r w:rsidRPr="002D76E6">
              <w:rPr>
                <w:sz w:val="24"/>
                <w:szCs w:val="24"/>
              </w:rPr>
              <w:t>Козловка</w:t>
            </w:r>
            <w:proofErr w:type="spellEnd"/>
            <w:r w:rsidRPr="002D76E6">
              <w:rPr>
                <w:sz w:val="24"/>
                <w:szCs w:val="24"/>
              </w:rPr>
              <w:t>, ул. Мира д. 44</w:t>
            </w:r>
            <w:r>
              <w:rPr>
                <w:sz w:val="24"/>
                <w:szCs w:val="24"/>
              </w:rPr>
              <w:t xml:space="preserve"> (</w:t>
            </w:r>
            <w:r w:rsidRPr="002D76E6">
              <w:rPr>
                <w:sz w:val="24"/>
                <w:szCs w:val="24"/>
              </w:rPr>
              <w:t>Помещение Дома культуры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460849" w:rsidRDefault="00460849" w:rsidP="00810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Рославльский район, </w:t>
            </w:r>
          </w:p>
          <w:p w:rsidR="00460849" w:rsidRPr="002D76E6" w:rsidRDefault="00460849" w:rsidP="008103CE">
            <w:pPr>
              <w:jc w:val="both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D76E6">
              <w:rPr>
                <w:sz w:val="24"/>
                <w:szCs w:val="24"/>
              </w:rPr>
              <w:t>Информационный стенд возле МБОУ «Павловская основная школа»,</w:t>
            </w:r>
          </w:p>
          <w:p w:rsidR="00460849" w:rsidRDefault="00460849" w:rsidP="008103CE">
            <w:pPr>
              <w:jc w:val="both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 xml:space="preserve">- Информационный стенд возле здания магазина РАЙПО в д. </w:t>
            </w:r>
            <w:proofErr w:type="spellStart"/>
            <w:r w:rsidRPr="002D76E6">
              <w:rPr>
                <w:sz w:val="24"/>
                <w:szCs w:val="24"/>
              </w:rPr>
              <w:t>Козловка</w:t>
            </w:r>
            <w:proofErr w:type="spellEnd"/>
            <w:r w:rsidRPr="002D76E6">
              <w:rPr>
                <w:sz w:val="24"/>
                <w:szCs w:val="24"/>
              </w:rPr>
              <w:t xml:space="preserve">, </w:t>
            </w:r>
          </w:p>
          <w:p w:rsidR="00460849" w:rsidRPr="002D76E6" w:rsidRDefault="00460849" w:rsidP="008103CE">
            <w:pPr>
              <w:jc w:val="both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>- Информационный стенд возле жилого дома № 20 по ул. Чкалова в д. Васильевка</w:t>
            </w:r>
          </w:p>
        </w:tc>
      </w:tr>
      <w:tr w:rsidR="00460849" w:rsidRPr="002D76E6" w:rsidTr="008103CE">
        <w:tc>
          <w:tcPr>
            <w:tcW w:w="1834" w:type="dxa"/>
          </w:tcPr>
          <w:p w:rsidR="00460849" w:rsidRPr="002D76E6" w:rsidRDefault="00460849" w:rsidP="008103CE">
            <w:pPr>
              <w:jc w:val="center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>387</w:t>
            </w:r>
          </w:p>
        </w:tc>
        <w:tc>
          <w:tcPr>
            <w:tcW w:w="3519" w:type="dxa"/>
          </w:tcPr>
          <w:p w:rsidR="00460849" w:rsidRPr="002D76E6" w:rsidRDefault="00460849" w:rsidP="00810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Рославльский район, </w:t>
            </w:r>
            <w:r w:rsidRPr="002D76E6">
              <w:rPr>
                <w:sz w:val="24"/>
                <w:szCs w:val="24"/>
              </w:rPr>
              <w:t>д. Крапивенский-1</w:t>
            </w:r>
            <w:r>
              <w:rPr>
                <w:sz w:val="24"/>
                <w:szCs w:val="24"/>
              </w:rPr>
              <w:t>, ул. Центральная, д. 16 (Помещение административного здания)</w:t>
            </w:r>
          </w:p>
        </w:tc>
        <w:tc>
          <w:tcPr>
            <w:tcW w:w="4111" w:type="dxa"/>
          </w:tcPr>
          <w:p w:rsidR="00460849" w:rsidRPr="002D76E6" w:rsidRDefault="00460849" w:rsidP="008103CE">
            <w:pPr>
              <w:jc w:val="both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 xml:space="preserve">-Информационный стенд возле входа в </w:t>
            </w:r>
            <w:r>
              <w:rPr>
                <w:sz w:val="24"/>
                <w:szCs w:val="24"/>
              </w:rPr>
              <w:t>помещение административного здания</w:t>
            </w:r>
          </w:p>
        </w:tc>
      </w:tr>
    </w:tbl>
    <w:p w:rsidR="00460849" w:rsidRDefault="00460849" w:rsidP="00460849">
      <w:pPr>
        <w:rPr>
          <w:sz w:val="28"/>
          <w:szCs w:val="28"/>
        </w:rPr>
      </w:pPr>
    </w:p>
    <w:p w:rsidR="00460849" w:rsidRDefault="00460849" w:rsidP="00460849">
      <w:pPr>
        <w:rPr>
          <w:sz w:val="28"/>
          <w:szCs w:val="28"/>
        </w:rPr>
      </w:pPr>
    </w:p>
    <w:p w:rsidR="008F16A9" w:rsidRDefault="008F16A9">
      <w:bookmarkStart w:id="0" w:name="_GoBack"/>
      <w:bookmarkEnd w:id="0"/>
    </w:p>
    <w:sectPr w:rsidR="008F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EB"/>
    <w:rsid w:val="00460849"/>
    <w:rsid w:val="008871EB"/>
    <w:rsid w:val="008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3E294-973F-4BBC-85E1-887CB7C2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</cp:revision>
  <dcterms:created xsi:type="dcterms:W3CDTF">2019-05-08T05:28:00Z</dcterms:created>
  <dcterms:modified xsi:type="dcterms:W3CDTF">2019-05-08T05:28:00Z</dcterms:modified>
</cp:coreProperties>
</file>