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B8" w:rsidRPr="000E294D" w:rsidRDefault="005077B8" w:rsidP="005077B8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5077B8" w:rsidRPr="000E294D" w:rsidRDefault="005077B8" w:rsidP="005077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5077B8" w:rsidRPr="000E294D" w:rsidRDefault="005077B8" w:rsidP="005077B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5077B8" w:rsidRPr="000E294D" w:rsidRDefault="005077B8" w:rsidP="005077B8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077B8" w:rsidRDefault="005077B8" w:rsidP="005077B8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5077B8" w:rsidRPr="000E294D" w:rsidRDefault="005077B8" w:rsidP="005077B8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077B8" w:rsidRPr="005F6779" w:rsidRDefault="005077B8" w:rsidP="005077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7B8" w:rsidRPr="005F6779" w:rsidRDefault="005077B8" w:rsidP="0050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</w:p>
    <w:p w:rsidR="005077B8" w:rsidRPr="00D26480" w:rsidRDefault="005077B8" w:rsidP="005077B8">
      <w:pPr>
        <w:rPr>
          <w:rFonts w:ascii="Times New Roman" w:hAnsi="Times New Roman" w:cs="Times New Roman"/>
          <w:sz w:val="28"/>
          <w:szCs w:val="28"/>
        </w:rPr>
      </w:pPr>
    </w:p>
    <w:p w:rsidR="005077B8" w:rsidRPr="004472E7" w:rsidRDefault="005077B8" w:rsidP="005077B8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1 Абраменкова Дениса Дмитриевича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</w:t>
      </w:r>
      <w:r>
        <w:rPr>
          <w:sz w:val="28"/>
          <w:szCs w:val="28"/>
        </w:rPr>
        <w:t xml:space="preserve">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</w:p>
    <w:p w:rsidR="005077B8" w:rsidRPr="004472E7" w:rsidRDefault="005077B8" w:rsidP="005077B8">
      <w:pPr>
        <w:pStyle w:val="ConsNormal"/>
        <w:ind w:firstLine="0"/>
        <w:jc w:val="both"/>
        <w:rPr>
          <w:sz w:val="28"/>
          <w:szCs w:val="28"/>
        </w:rPr>
      </w:pPr>
    </w:p>
    <w:p w:rsidR="005077B8" w:rsidRPr="004472E7" w:rsidRDefault="005077B8" w:rsidP="005077B8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1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gramStart"/>
      <w:r w:rsidRPr="004472E7">
        <w:rPr>
          <w:bCs/>
          <w:iCs/>
          <w:sz w:val="28"/>
          <w:szCs w:val="28"/>
        </w:rPr>
        <w:t xml:space="preserve">Абраменкова Дениса Дмитриевича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Абраменкова Дениса Дмитриевича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 xml:space="preserve">областного закона от 3 </w:t>
      </w:r>
      <w:r w:rsidRPr="004472E7">
        <w:rPr>
          <w:sz w:val="28"/>
          <w:szCs w:val="28"/>
        </w:rPr>
        <w:lastRenderedPageBreak/>
        <w:t>июля 2003 года № 41-з «О выборах органов местного самоуправления в</w:t>
      </w:r>
      <w:proofErr w:type="gramEnd"/>
      <w:r w:rsidRPr="004472E7">
        <w:rPr>
          <w:sz w:val="28"/>
          <w:szCs w:val="28"/>
        </w:rPr>
        <w:t xml:space="preserve">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5077B8" w:rsidRPr="004472E7" w:rsidRDefault="005077B8" w:rsidP="005077B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5077B8" w:rsidRPr="004472E7" w:rsidRDefault="005077B8" w:rsidP="00507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5077B8" w:rsidRPr="004472E7" w:rsidRDefault="005077B8" w:rsidP="00507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7B8" w:rsidRPr="004472E7" w:rsidRDefault="005077B8" w:rsidP="005077B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   1.  </w:t>
      </w:r>
      <w:proofErr w:type="gramStart"/>
      <w:r w:rsidRPr="004472E7">
        <w:rPr>
          <w:rFonts w:ascii="Times New Roman" w:hAnsi="Times New Roman" w:cs="Times New Roman"/>
          <w:sz w:val="28"/>
          <w:szCs w:val="28"/>
        </w:rPr>
        <w:t xml:space="preserve">Зарегистрировать кандидата  в депутаты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1 </w:t>
      </w:r>
      <w:r>
        <w:rPr>
          <w:rFonts w:ascii="Times New Roman" w:hAnsi="Times New Roman" w:cs="Times New Roman"/>
          <w:bCs/>
          <w:iCs/>
          <w:sz w:val="28"/>
          <w:szCs w:val="28"/>
        </w:rPr>
        <w:t>Абраменкова Дениса Дмитриевича,</w:t>
      </w:r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197</w:t>
      </w:r>
      <w:r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>индивидуальный предприниматель</w:t>
      </w:r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, Смоленская область,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город Рославль, выдвинутого </w:t>
      </w:r>
      <w:r w:rsidRPr="00434072">
        <w:rPr>
          <w:rFonts w:ascii="Times New Roman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434072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434072">
        <w:rPr>
          <w:rFonts w:ascii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Pr="00434072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4340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072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072">
        <w:rPr>
          <w:rFonts w:ascii="Times New Roman" w:hAnsi="Times New Roman" w:cs="Times New Roman"/>
          <w:b/>
          <w:sz w:val="28"/>
          <w:szCs w:val="28"/>
        </w:rPr>
        <w:t>КОММУНИСТИЧЕСК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34072">
        <w:rPr>
          <w:rFonts w:ascii="Times New Roman" w:hAnsi="Times New Roman" w:cs="Times New Roman"/>
          <w:b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34072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Pr="0043407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47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077B8" w:rsidRPr="004472E7" w:rsidRDefault="005077B8" w:rsidP="005077B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2016 года, время регистрации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5077B8" w:rsidRPr="004472E7" w:rsidRDefault="005077B8" w:rsidP="005077B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1 </w:t>
      </w:r>
      <w:r>
        <w:rPr>
          <w:rFonts w:ascii="Times New Roman" w:hAnsi="Times New Roman" w:cs="Times New Roman"/>
          <w:bCs/>
          <w:iCs/>
          <w:sz w:val="28"/>
          <w:szCs w:val="28"/>
        </w:rPr>
        <w:t>Абраменкова Дениса Дмитриевича</w:t>
      </w:r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4472E7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1.</w:t>
      </w:r>
      <w:r w:rsidRPr="00447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7B8" w:rsidRPr="004472E7" w:rsidRDefault="005077B8" w:rsidP="005077B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5077B8" w:rsidRPr="004472E7" w:rsidRDefault="005077B8" w:rsidP="00507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B8" w:rsidRPr="004472E7" w:rsidRDefault="005077B8" w:rsidP="00507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7B8" w:rsidRPr="004472E7" w:rsidRDefault="005077B8" w:rsidP="005077B8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5077B8" w:rsidRDefault="005077B8" w:rsidP="005077B8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77B8" w:rsidSect="006B0727">
          <w:pgSz w:w="11906" w:h="16838"/>
          <w:pgMar w:top="284" w:right="851" w:bottom="426" w:left="1134" w:header="709" w:footer="709" w:gutter="0"/>
          <w:cols w:space="708"/>
          <w:docGrid w:linePitch="360"/>
        </w:sect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В.Ф. Старовойтов</w:t>
      </w:r>
    </w:p>
    <w:p w:rsidR="00EC2798" w:rsidRPr="00DE48DF" w:rsidRDefault="00EC2798" w:rsidP="00DE48DF">
      <w:bookmarkStart w:id="0" w:name="_GoBack"/>
      <w:bookmarkEnd w:id="0"/>
    </w:p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74" w:rsidRDefault="00BB2874" w:rsidP="003C0877">
      <w:pPr>
        <w:spacing w:after="0" w:line="240" w:lineRule="auto"/>
      </w:pPr>
      <w:r>
        <w:separator/>
      </w:r>
    </w:p>
  </w:endnote>
  <w:endnote w:type="continuationSeparator" w:id="0">
    <w:p w:rsidR="00BB2874" w:rsidRDefault="00BB2874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74" w:rsidRDefault="00BB2874" w:rsidP="003C0877">
      <w:pPr>
        <w:spacing w:after="0" w:line="240" w:lineRule="auto"/>
      </w:pPr>
      <w:r>
        <w:separator/>
      </w:r>
    </w:p>
  </w:footnote>
  <w:footnote w:type="continuationSeparator" w:id="0">
    <w:p w:rsidR="00BB2874" w:rsidRDefault="00BB2874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5077B8"/>
    <w:rsid w:val="00823AA3"/>
    <w:rsid w:val="008F5936"/>
    <w:rsid w:val="00B37229"/>
    <w:rsid w:val="00BB2874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5077B8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5077B8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2016-08-08T09:25:00Z</dcterms:created>
  <dcterms:modified xsi:type="dcterms:W3CDTF">2016-08-08T09:25:00Z</dcterms:modified>
</cp:coreProperties>
</file>