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5E" w:rsidRPr="000E294D" w:rsidRDefault="00DF1A5E" w:rsidP="00DF1A5E">
      <w:pPr>
        <w:spacing w:after="0" w:line="240" w:lineRule="auto"/>
        <w:ind w:left="-62" w:right="-113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E294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ТЕРРИТОРИАЛЬНАЯ ИЗБИРАТЕЛЬНАЯ КОМИССИЯ</w:t>
      </w:r>
    </w:p>
    <w:p w:rsidR="00DF1A5E" w:rsidRPr="000E294D" w:rsidRDefault="00DF1A5E" w:rsidP="00DF1A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2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DF1A5E" w:rsidRPr="000E294D" w:rsidRDefault="00DF1A5E" w:rsidP="00DF1A5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E294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«РОСЛАВЛЬСКИЙ  РАЙОН»  СМОЛЕНСКОЙ ОБЛАСТИ</w:t>
      </w:r>
    </w:p>
    <w:p w:rsidR="00DF1A5E" w:rsidRPr="000E294D" w:rsidRDefault="00DF1A5E" w:rsidP="00DF1A5E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DF1A5E" w:rsidRDefault="00DF1A5E" w:rsidP="00DF1A5E">
      <w:pPr>
        <w:spacing w:before="12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gramStart"/>
      <w:r w:rsidRPr="000E294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0E294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О С Т А Н О В Л Е Н И Е</w:t>
      </w:r>
    </w:p>
    <w:p w:rsidR="00DF1A5E" w:rsidRPr="000E294D" w:rsidRDefault="00DF1A5E" w:rsidP="00DF1A5E">
      <w:pPr>
        <w:spacing w:before="12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F1A5E" w:rsidRPr="005F6779" w:rsidRDefault="00DF1A5E" w:rsidP="00DF1A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1A5E" w:rsidRPr="005F6779" w:rsidRDefault="00DF1A5E" w:rsidP="00DF1A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июля</w:t>
      </w:r>
      <w:r w:rsidRPr="005F6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F6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года                 </w:t>
      </w:r>
      <w:bookmarkStart w:id="0" w:name="_GoBack"/>
      <w:bookmarkEnd w:id="0"/>
      <w:r w:rsidRPr="005F6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F6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5F677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148</w:t>
      </w:r>
    </w:p>
    <w:p w:rsidR="00DF1A5E" w:rsidRPr="00D26480" w:rsidRDefault="00DF1A5E" w:rsidP="00DF1A5E">
      <w:pPr>
        <w:rPr>
          <w:rFonts w:ascii="Times New Roman" w:hAnsi="Times New Roman" w:cs="Times New Roman"/>
          <w:sz w:val="28"/>
          <w:szCs w:val="28"/>
        </w:rPr>
      </w:pPr>
    </w:p>
    <w:p w:rsidR="00DF1A5E" w:rsidRPr="004472E7" w:rsidRDefault="00DF1A5E" w:rsidP="00DF1A5E">
      <w:pPr>
        <w:pStyle w:val="ConsNormal"/>
        <w:tabs>
          <w:tab w:val="left" w:pos="6521"/>
          <w:tab w:val="left" w:pos="6804"/>
          <w:tab w:val="left" w:pos="9639"/>
        </w:tabs>
        <w:ind w:right="2975" w:firstLine="0"/>
        <w:jc w:val="both"/>
        <w:rPr>
          <w:sz w:val="28"/>
          <w:szCs w:val="28"/>
        </w:rPr>
      </w:pPr>
      <w:r w:rsidRPr="004472E7">
        <w:rPr>
          <w:bCs/>
          <w:iCs/>
          <w:sz w:val="28"/>
          <w:szCs w:val="28"/>
        </w:rPr>
        <w:t xml:space="preserve">О регистрации кандидата в депутаты Совета депутатов </w:t>
      </w:r>
      <w:proofErr w:type="spellStart"/>
      <w:r w:rsidRPr="004472E7">
        <w:rPr>
          <w:bCs/>
          <w:iCs/>
          <w:sz w:val="28"/>
          <w:szCs w:val="28"/>
        </w:rPr>
        <w:t>Рославльского</w:t>
      </w:r>
      <w:proofErr w:type="spellEnd"/>
      <w:r w:rsidRPr="004472E7">
        <w:rPr>
          <w:bCs/>
          <w:iCs/>
          <w:sz w:val="28"/>
          <w:szCs w:val="28"/>
        </w:rPr>
        <w:t xml:space="preserve"> городского поселения </w:t>
      </w:r>
      <w:proofErr w:type="spellStart"/>
      <w:r w:rsidRPr="004472E7">
        <w:rPr>
          <w:bCs/>
          <w:iCs/>
          <w:sz w:val="28"/>
          <w:szCs w:val="28"/>
        </w:rPr>
        <w:t>Рославльского</w:t>
      </w:r>
      <w:proofErr w:type="spellEnd"/>
      <w:r w:rsidRPr="004472E7">
        <w:rPr>
          <w:bCs/>
          <w:iCs/>
          <w:sz w:val="28"/>
          <w:szCs w:val="28"/>
        </w:rPr>
        <w:t xml:space="preserve"> района Смоленской области третьего созыва по </w:t>
      </w:r>
      <w:proofErr w:type="spellStart"/>
      <w:r w:rsidRPr="004472E7">
        <w:rPr>
          <w:bCs/>
          <w:iCs/>
          <w:sz w:val="28"/>
          <w:szCs w:val="28"/>
        </w:rPr>
        <w:t>четырехмандатному</w:t>
      </w:r>
      <w:proofErr w:type="spellEnd"/>
      <w:r w:rsidRPr="004472E7">
        <w:rPr>
          <w:bCs/>
          <w:iCs/>
          <w:sz w:val="28"/>
          <w:szCs w:val="28"/>
        </w:rPr>
        <w:t xml:space="preserve"> избирательному округу № </w:t>
      </w:r>
      <w:r>
        <w:rPr>
          <w:bCs/>
          <w:iCs/>
          <w:sz w:val="28"/>
          <w:szCs w:val="28"/>
        </w:rPr>
        <w:t>4 Лукина Геннадия Михайловича</w:t>
      </w:r>
      <w:r w:rsidRPr="004472E7">
        <w:rPr>
          <w:sz w:val="28"/>
          <w:szCs w:val="28"/>
        </w:rPr>
        <w:t xml:space="preserve">, выдвинутого избирательным объединением </w:t>
      </w:r>
      <w:proofErr w:type="spellStart"/>
      <w:r w:rsidRPr="004472E7">
        <w:rPr>
          <w:sz w:val="28"/>
          <w:szCs w:val="28"/>
        </w:rPr>
        <w:t>Рославльское</w:t>
      </w:r>
      <w:proofErr w:type="spellEnd"/>
      <w:r w:rsidRPr="004472E7">
        <w:rPr>
          <w:sz w:val="28"/>
          <w:szCs w:val="28"/>
        </w:rPr>
        <w:t xml:space="preserve"> районное отделение </w:t>
      </w:r>
      <w:r>
        <w:rPr>
          <w:sz w:val="28"/>
          <w:szCs w:val="28"/>
        </w:rPr>
        <w:t xml:space="preserve">политической партии </w:t>
      </w:r>
      <w:r w:rsidRPr="004472E7">
        <w:rPr>
          <w:b/>
          <w:sz w:val="28"/>
          <w:szCs w:val="28"/>
        </w:rPr>
        <w:t>«КОММУНИСТИЧЕСКАЯ ПАРТИЯ РОССИЙСКОЙ ФЕДЕРАЦИИ»</w:t>
      </w:r>
    </w:p>
    <w:p w:rsidR="00DF1A5E" w:rsidRPr="004472E7" w:rsidRDefault="00DF1A5E" w:rsidP="00DF1A5E">
      <w:pPr>
        <w:pStyle w:val="ConsNormal"/>
        <w:ind w:firstLine="0"/>
        <w:jc w:val="both"/>
        <w:rPr>
          <w:sz w:val="28"/>
          <w:szCs w:val="28"/>
        </w:rPr>
      </w:pPr>
    </w:p>
    <w:p w:rsidR="00DF1A5E" w:rsidRPr="004472E7" w:rsidRDefault="00DF1A5E" w:rsidP="00DF1A5E">
      <w:pPr>
        <w:pStyle w:val="ConsNormal"/>
        <w:tabs>
          <w:tab w:val="left" w:pos="6521"/>
          <w:tab w:val="left" w:pos="6804"/>
          <w:tab w:val="left" w:pos="9639"/>
        </w:tabs>
        <w:ind w:right="-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4472E7">
        <w:rPr>
          <w:sz w:val="28"/>
          <w:szCs w:val="28"/>
        </w:rPr>
        <w:t>В соответствии со статьями 33,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 13, 15</w:t>
      </w:r>
      <w:r w:rsidRPr="004472E7">
        <w:rPr>
          <w:sz w:val="28"/>
          <w:szCs w:val="28"/>
          <w:vertAlign w:val="superscript"/>
        </w:rPr>
        <w:t>1</w:t>
      </w:r>
      <w:r w:rsidRPr="004472E7">
        <w:rPr>
          <w:sz w:val="28"/>
          <w:szCs w:val="28"/>
        </w:rPr>
        <w:t>, 15</w:t>
      </w:r>
      <w:r w:rsidRPr="004472E7">
        <w:rPr>
          <w:sz w:val="28"/>
          <w:szCs w:val="28"/>
          <w:vertAlign w:val="superscript"/>
        </w:rPr>
        <w:t>2</w:t>
      </w:r>
      <w:r w:rsidRPr="004472E7">
        <w:rPr>
          <w:sz w:val="28"/>
          <w:szCs w:val="28"/>
        </w:rPr>
        <w:t>, 19 областного закона от 3 июля 2003 года № 41-з «О выборах органов местного самоуправления в Смоленской области», принимая во внимание постановление избирательной комиссии Смоленской области от 16</w:t>
      </w:r>
      <w:proofErr w:type="gramEnd"/>
      <w:r w:rsidRPr="004472E7">
        <w:rPr>
          <w:sz w:val="28"/>
          <w:szCs w:val="28"/>
        </w:rPr>
        <w:t xml:space="preserve"> </w:t>
      </w:r>
      <w:proofErr w:type="gramStart"/>
      <w:r w:rsidRPr="004472E7">
        <w:rPr>
          <w:sz w:val="28"/>
          <w:szCs w:val="28"/>
        </w:rPr>
        <w:t xml:space="preserve">июня 2016 года  № 273/2082-5 «О возложении полномочий избирательной комиссии муниципального образования </w:t>
      </w:r>
      <w:proofErr w:type="spellStart"/>
      <w:r w:rsidRPr="004472E7">
        <w:rPr>
          <w:sz w:val="28"/>
          <w:szCs w:val="28"/>
        </w:rPr>
        <w:t>Рославльское</w:t>
      </w:r>
      <w:proofErr w:type="spellEnd"/>
      <w:r w:rsidRPr="004472E7">
        <w:rPr>
          <w:sz w:val="28"/>
          <w:szCs w:val="28"/>
        </w:rPr>
        <w:t xml:space="preserve"> городское поселение </w:t>
      </w:r>
      <w:proofErr w:type="spellStart"/>
      <w:r w:rsidRPr="004472E7">
        <w:rPr>
          <w:sz w:val="28"/>
          <w:szCs w:val="28"/>
        </w:rPr>
        <w:t>Рославльского</w:t>
      </w:r>
      <w:proofErr w:type="spellEnd"/>
      <w:r w:rsidRPr="004472E7">
        <w:rPr>
          <w:sz w:val="28"/>
          <w:szCs w:val="28"/>
        </w:rPr>
        <w:t xml:space="preserve"> района Смоленской области на территориальную избирательную комиссию муниципального образования «</w:t>
      </w:r>
      <w:proofErr w:type="spellStart"/>
      <w:r w:rsidRPr="004472E7">
        <w:rPr>
          <w:sz w:val="28"/>
          <w:szCs w:val="28"/>
        </w:rPr>
        <w:t>Рославльский</w:t>
      </w:r>
      <w:proofErr w:type="spellEnd"/>
      <w:r w:rsidRPr="004472E7">
        <w:rPr>
          <w:sz w:val="28"/>
          <w:szCs w:val="28"/>
        </w:rPr>
        <w:t xml:space="preserve"> район» Смоленской области»,  постановление избирательной комиссии муниципального образования </w:t>
      </w:r>
      <w:proofErr w:type="spellStart"/>
      <w:r w:rsidRPr="004472E7">
        <w:rPr>
          <w:sz w:val="28"/>
          <w:szCs w:val="28"/>
        </w:rPr>
        <w:t>Рославльское</w:t>
      </w:r>
      <w:proofErr w:type="spellEnd"/>
      <w:r w:rsidRPr="004472E7">
        <w:rPr>
          <w:sz w:val="28"/>
          <w:szCs w:val="28"/>
        </w:rPr>
        <w:t xml:space="preserve"> городское поселение </w:t>
      </w:r>
      <w:proofErr w:type="spellStart"/>
      <w:r w:rsidRPr="004472E7">
        <w:rPr>
          <w:sz w:val="28"/>
          <w:szCs w:val="28"/>
        </w:rPr>
        <w:t>Рославльского</w:t>
      </w:r>
      <w:proofErr w:type="spellEnd"/>
      <w:r w:rsidRPr="004472E7">
        <w:rPr>
          <w:sz w:val="28"/>
          <w:szCs w:val="28"/>
        </w:rPr>
        <w:t xml:space="preserve"> района Смоленской области от 23 мая 2016 года № 3/5 «О возложении полномочий окружных избирательных комиссий </w:t>
      </w:r>
      <w:proofErr w:type="spellStart"/>
      <w:r w:rsidRPr="004472E7">
        <w:rPr>
          <w:sz w:val="28"/>
          <w:szCs w:val="28"/>
        </w:rPr>
        <w:t>четырехмандатных</w:t>
      </w:r>
      <w:proofErr w:type="spellEnd"/>
      <w:r w:rsidRPr="004472E7">
        <w:rPr>
          <w:sz w:val="28"/>
          <w:szCs w:val="28"/>
        </w:rPr>
        <w:t xml:space="preserve"> избирательных округов №№1,2,3,4,5 по выборам</w:t>
      </w:r>
      <w:proofErr w:type="gramEnd"/>
      <w:r w:rsidRPr="004472E7">
        <w:rPr>
          <w:sz w:val="28"/>
          <w:szCs w:val="28"/>
        </w:rPr>
        <w:t xml:space="preserve"> </w:t>
      </w:r>
      <w:proofErr w:type="gramStart"/>
      <w:r w:rsidRPr="004472E7">
        <w:rPr>
          <w:sz w:val="28"/>
          <w:szCs w:val="28"/>
        </w:rPr>
        <w:t xml:space="preserve">депутатов Совета депутатов </w:t>
      </w:r>
      <w:proofErr w:type="spellStart"/>
      <w:r w:rsidRPr="004472E7">
        <w:rPr>
          <w:sz w:val="28"/>
          <w:szCs w:val="28"/>
        </w:rPr>
        <w:t>Рославльского</w:t>
      </w:r>
      <w:proofErr w:type="spellEnd"/>
      <w:r w:rsidRPr="004472E7">
        <w:rPr>
          <w:sz w:val="28"/>
          <w:szCs w:val="28"/>
        </w:rPr>
        <w:t xml:space="preserve"> городского поселения </w:t>
      </w:r>
      <w:proofErr w:type="spellStart"/>
      <w:r w:rsidRPr="004472E7">
        <w:rPr>
          <w:sz w:val="28"/>
          <w:szCs w:val="28"/>
        </w:rPr>
        <w:t>Рославльского</w:t>
      </w:r>
      <w:proofErr w:type="spellEnd"/>
      <w:r w:rsidRPr="004472E7">
        <w:rPr>
          <w:sz w:val="28"/>
          <w:szCs w:val="28"/>
        </w:rPr>
        <w:t xml:space="preserve"> района Смоленской области третьего созыва на избирательную комиссию муниципального образования </w:t>
      </w:r>
      <w:proofErr w:type="spellStart"/>
      <w:r w:rsidRPr="004472E7">
        <w:rPr>
          <w:sz w:val="28"/>
          <w:szCs w:val="28"/>
        </w:rPr>
        <w:t>Рославльское</w:t>
      </w:r>
      <w:proofErr w:type="spellEnd"/>
      <w:r w:rsidRPr="004472E7">
        <w:rPr>
          <w:sz w:val="28"/>
          <w:szCs w:val="28"/>
        </w:rPr>
        <w:t xml:space="preserve"> городское поселение </w:t>
      </w:r>
      <w:proofErr w:type="spellStart"/>
      <w:r w:rsidRPr="004472E7">
        <w:rPr>
          <w:sz w:val="28"/>
          <w:szCs w:val="28"/>
        </w:rPr>
        <w:t>Рославльского</w:t>
      </w:r>
      <w:proofErr w:type="spellEnd"/>
      <w:r w:rsidRPr="004472E7">
        <w:rPr>
          <w:sz w:val="28"/>
          <w:szCs w:val="28"/>
        </w:rPr>
        <w:t xml:space="preserve"> района Смоленской области», рассмотрев документы, представленные в территориальную избирательную комиссию муниципального образования «</w:t>
      </w:r>
      <w:proofErr w:type="spellStart"/>
      <w:r w:rsidRPr="004472E7">
        <w:rPr>
          <w:sz w:val="28"/>
          <w:szCs w:val="28"/>
        </w:rPr>
        <w:t>Рославльский</w:t>
      </w:r>
      <w:proofErr w:type="spellEnd"/>
      <w:r w:rsidRPr="004472E7">
        <w:rPr>
          <w:sz w:val="28"/>
          <w:szCs w:val="28"/>
        </w:rPr>
        <w:t xml:space="preserve"> район» Смоленской области» для выдвижения и регистрации кандидата в депутаты Совета депутатов </w:t>
      </w:r>
      <w:proofErr w:type="spellStart"/>
      <w:r w:rsidRPr="004472E7">
        <w:rPr>
          <w:sz w:val="28"/>
          <w:szCs w:val="28"/>
        </w:rPr>
        <w:t>Рославльского</w:t>
      </w:r>
      <w:proofErr w:type="spellEnd"/>
      <w:r w:rsidRPr="004472E7">
        <w:rPr>
          <w:sz w:val="28"/>
          <w:szCs w:val="28"/>
        </w:rPr>
        <w:t xml:space="preserve"> городского поселения </w:t>
      </w:r>
      <w:proofErr w:type="spellStart"/>
      <w:r w:rsidRPr="004472E7">
        <w:rPr>
          <w:sz w:val="28"/>
          <w:szCs w:val="28"/>
        </w:rPr>
        <w:t>Рославльского</w:t>
      </w:r>
      <w:proofErr w:type="spellEnd"/>
      <w:r w:rsidRPr="004472E7">
        <w:rPr>
          <w:sz w:val="28"/>
          <w:szCs w:val="28"/>
        </w:rPr>
        <w:t xml:space="preserve"> района Смоленской области третьего созыва по </w:t>
      </w:r>
      <w:proofErr w:type="spellStart"/>
      <w:r w:rsidRPr="004472E7">
        <w:rPr>
          <w:bCs/>
          <w:iCs/>
          <w:sz w:val="28"/>
          <w:szCs w:val="28"/>
        </w:rPr>
        <w:t>четырехмандатному</w:t>
      </w:r>
      <w:proofErr w:type="spellEnd"/>
      <w:r w:rsidRPr="004472E7">
        <w:rPr>
          <w:bCs/>
          <w:iCs/>
          <w:sz w:val="28"/>
          <w:szCs w:val="28"/>
        </w:rPr>
        <w:t xml:space="preserve"> избирательному </w:t>
      </w:r>
      <w:r w:rsidRPr="004472E7">
        <w:rPr>
          <w:bCs/>
          <w:iCs/>
          <w:sz w:val="28"/>
          <w:szCs w:val="28"/>
        </w:rPr>
        <w:lastRenderedPageBreak/>
        <w:t xml:space="preserve">округу № </w:t>
      </w:r>
      <w:r>
        <w:rPr>
          <w:bCs/>
          <w:iCs/>
          <w:sz w:val="28"/>
          <w:szCs w:val="28"/>
        </w:rPr>
        <w:t>4</w:t>
      </w:r>
      <w:proofErr w:type="gramEnd"/>
      <w:r w:rsidRPr="004472E7">
        <w:rPr>
          <w:bCs/>
          <w:iCs/>
          <w:sz w:val="28"/>
          <w:szCs w:val="28"/>
        </w:rPr>
        <w:t xml:space="preserve"> </w:t>
      </w:r>
      <w:proofErr w:type="gramStart"/>
      <w:r>
        <w:rPr>
          <w:bCs/>
          <w:iCs/>
          <w:sz w:val="28"/>
          <w:szCs w:val="28"/>
        </w:rPr>
        <w:t>Лукина Геннадия Михайловича</w:t>
      </w:r>
      <w:r w:rsidRPr="004472E7">
        <w:rPr>
          <w:bCs/>
          <w:iCs/>
          <w:sz w:val="28"/>
          <w:szCs w:val="28"/>
        </w:rPr>
        <w:t xml:space="preserve"> избирательным объединением </w:t>
      </w:r>
      <w:proofErr w:type="spellStart"/>
      <w:r w:rsidRPr="004472E7">
        <w:rPr>
          <w:sz w:val="28"/>
          <w:szCs w:val="28"/>
        </w:rPr>
        <w:t>Рославльское</w:t>
      </w:r>
      <w:proofErr w:type="spellEnd"/>
      <w:r w:rsidRPr="004472E7">
        <w:rPr>
          <w:sz w:val="28"/>
          <w:szCs w:val="28"/>
        </w:rPr>
        <w:t xml:space="preserve"> районное отделение политической партии </w:t>
      </w:r>
      <w:r w:rsidRPr="004472E7">
        <w:rPr>
          <w:b/>
          <w:sz w:val="28"/>
          <w:szCs w:val="28"/>
        </w:rPr>
        <w:t>«КОММУНИСТИЧЕСКАЯ ПАРТИЯ РОССИЙСКОЙ ФЕДЕРАЦИИ»</w:t>
      </w:r>
      <w:r>
        <w:rPr>
          <w:b/>
          <w:sz w:val="28"/>
          <w:szCs w:val="28"/>
        </w:rPr>
        <w:t xml:space="preserve"> </w:t>
      </w:r>
      <w:r w:rsidRPr="004472E7">
        <w:rPr>
          <w:sz w:val="28"/>
          <w:szCs w:val="28"/>
        </w:rPr>
        <w:t>списком</w:t>
      </w:r>
      <w:r>
        <w:rPr>
          <w:sz w:val="28"/>
          <w:szCs w:val="28"/>
        </w:rPr>
        <w:t xml:space="preserve">, проверив соответствие порядка выдвижения </w:t>
      </w:r>
      <w:r>
        <w:rPr>
          <w:bCs/>
          <w:iCs/>
          <w:sz w:val="28"/>
          <w:szCs w:val="28"/>
        </w:rPr>
        <w:t>Лукина Геннадия Михайловича</w:t>
      </w:r>
      <w:r>
        <w:rPr>
          <w:sz w:val="28"/>
          <w:szCs w:val="28"/>
        </w:rPr>
        <w:t xml:space="preserve"> требованиям </w:t>
      </w:r>
      <w:r w:rsidRPr="004472E7">
        <w:rPr>
          <w:sz w:val="28"/>
          <w:szCs w:val="28"/>
        </w:rPr>
        <w:t>Федерального закона от 12 июня 2002 года № 67-ФЗ «Об основных гарантиях избирательных прав и права на участие в референдум</w:t>
      </w:r>
      <w:r>
        <w:rPr>
          <w:sz w:val="28"/>
          <w:szCs w:val="28"/>
        </w:rPr>
        <w:t xml:space="preserve">е граждан Российской Федерации» и </w:t>
      </w:r>
      <w:r w:rsidRPr="004472E7">
        <w:rPr>
          <w:sz w:val="28"/>
          <w:szCs w:val="28"/>
        </w:rPr>
        <w:t>областного закона от 3 июля 2003 года № 41-з «О выборах органов местного самоуправления в</w:t>
      </w:r>
      <w:proofErr w:type="gramEnd"/>
      <w:r w:rsidRPr="004472E7">
        <w:rPr>
          <w:sz w:val="28"/>
          <w:szCs w:val="28"/>
        </w:rPr>
        <w:t xml:space="preserve"> Смоленской области»</w:t>
      </w:r>
      <w:r>
        <w:rPr>
          <w:sz w:val="28"/>
          <w:szCs w:val="28"/>
        </w:rPr>
        <w:t xml:space="preserve">, </w:t>
      </w:r>
      <w:r w:rsidRPr="004472E7">
        <w:rPr>
          <w:sz w:val="28"/>
          <w:szCs w:val="28"/>
        </w:rPr>
        <w:t>территориальная избирательная комиссия муниципального образования «</w:t>
      </w:r>
      <w:proofErr w:type="spellStart"/>
      <w:r w:rsidRPr="004472E7">
        <w:rPr>
          <w:sz w:val="28"/>
          <w:szCs w:val="28"/>
        </w:rPr>
        <w:t>Рославльский</w:t>
      </w:r>
      <w:proofErr w:type="spellEnd"/>
      <w:r w:rsidRPr="004472E7">
        <w:rPr>
          <w:sz w:val="28"/>
          <w:szCs w:val="28"/>
        </w:rPr>
        <w:t xml:space="preserve"> район» Смоленской области      </w:t>
      </w:r>
    </w:p>
    <w:p w:rsidR="00DF1A5E" w:rsidRPr="004472E7" w:rsidRDefault="00DF1A5E" w:rsidP="00DF1A5E">
      <w:pPr>
        <w:keepNext/>
        <w:widowControl w:val="0"/>
        <w:tabs>
          <w:tab w:val="left" w:pos="10915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Arial" w:eastAsia="Times New Roman" w:hAnsi="Arial" w:cs="Arial"/>
          <w:i/>
          <w:color w:val="000000"/>
          <w:sz w:val="28"/>
          <w:szCs w:val="28"/>
          <w:vertAlign w:val="superscript"/>
          <w:lang w:eastAsia="ru-RU"/>
        </w:rPr>
      </w:pPr>
      <w:r w:rsidRPr="004472E7">
        <w:rPr>
          <w:rFonts w:ascii="Arial" w:eastAsia="Times New Roman" w:hAnsi="Arial" w:cs="Arial"/>
          <w:i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</w:t>
      </w:r>
    </w:p>
    <w:p w:rsidR="00DF1A5E" w:rsidRPr="004472E7" w:rsidRDefault="00DF1A5E" w:rsidP="00DF1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47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47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DF1A5E" w:rsidRPr="004472E7" w:rsidRDefault="00DF1A5E" w:rsidP="00DF1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A5E" w:rsidRPr="004F3306" w:rsidRDefault="00DF1A5E" w:rsidP="00DF1A5E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472E7">
        <w:rPr>
          <w:rFonts w:ascii="Times New Roman" w:hAnsi="Times New Roman" w:cs="Times New Roman"/>
          <w:sz w:val="28"/>
          <w:szCs w:val="28"/>
        </w:rPr>
        <w:t xml:space="preserve">         1.  Зарегистрировать кандидата  в депутаты Совета депутатов </w:t>
      </w:r>
      <w:proofErr w:type="spellStart"/>
      <w:r w:rsidRPr="004472E7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Pr="004472E7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4472E7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Pr="004472E7">
        <w:rPr>
          <w:rFonts w:ascii="Times New Roman" w:hAnsi="Times New Roman" w:cs="Times New Roman"/>
          <w:sz w:val="28"/>
          <w:szCs w:val="28"/>
        </w:rPr>
        <w:t xml:space="preserve"> района Смоленской области третьего созыва по </w:t>
      </w:r>
      <w:proofErr w:type="spellStart"/>
      <w:r w:rsidRPr="004472E7">
        <w:rPr>
          <w:rFonts w:ascii="Times New Roman" w:hAnsi="Times New Roman" w:cs="Times New Roman"/>
          <w:bCs/>
          <w:iCs/>
          <w:sz w:val="28"/>
          <w:szCs w:val="28"/>
        </w:rPr>
        <w:t>четырехмандатному</w:t>
      </w:r>
      <w:proofErr w:type="spellEnd"/>
      <w:r w:rsidRPr="004472E7">
        <w:rPr>
          <w:rFonts w:ascii="Times New Roman" w:hAnsi="Times New Roman" w:cs="Times New Roman"/>
          <w:bCs/>
          <w:iCs/>
          <w:sz w:val="28"/>
          <w:szCs w:val="28"/>
        </w:rPr>
        <w:t xml:space="preserve"> избирательному округу № </w:t>
      </w:r>
      <w:r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4F3306">
        <w:rPr>
          <w:bCs/>
          <w:iCs/>
          <w:sz w:val="28"/>
          <w:szCs w:val="28"/>
        </w:rPr>
        <w:t xml:space="preserve"> </w:t>
      </w:r>
      <w:r w:rsidRPr="004F3306">
        <w:rPr>
          <w:rFonts w:ascii="Times New Roman" w:hAnsi="Times New Roman" w:cs="Times New Roman"/>
          <w:bCs/>
          <w:iCs/>
          <w:sz w:val="28"/>
          <w:szCs w:val="28"/>
        </w:rPr>
        <w:t>Лукина Геннадия Михайловича, 19</w:t>
      </w:r>
      <w:r>
        <w:rPr>
          <w:rFonts w:ascii="Times New Roman" w:hAnsi="Times New Roman" w:cs="Times New Roman"/>
          <w:bCs/>
          <w:iCs/>
          <w:sz w:val="28"/>
          <w:szCs w:val="28"/>
        </w:rPr>
        <w:t>53</w:t>
      </w:r>
      <w:r w:rsidRPr="004F3306">
        <w:rPr>
          <w:rFonts w:ascii="Times New Roman" w:hAnsi="Times New Roman" w:cs="Times New Roman"/>
          <w:bCs/>
          <w:iCs/>
          <w:sz w:val="28"/>
          <w:szCs w:val="28"/>
        </w:rPr>
        <w:t xml:space="preserve"> года рождения, </w:t>
      </w:r>
      <w:r>
        <w:rPr>
          <w:rFonts w:ascii="Times New Roman" w:hAnsi="Times New Roman" w:cs="Times New Roman"/>
          <w:bCs/>
          <w:iCs/>
          <w:sz w:val="28"/>
          <w:szCs w:val="28"/>
        </w:rPr>
        <w:t>пенсионер</w:t>
      </w:r>
      <w:r w:rsidRPr="004F3306">
        <w:rPr>
          <w:rFonts w:ascii="Times New Roman" w:hAnsi="Times New Roman" w:cs="Times New Roman"/>
          <w:bCs/>
          <w:iCs/>
          <w:sz w:val="28"/>
          <w:szCs w:val="28"/>
        </w:rPr>
        <w:t xml:space="preserve">, Смоленская область, </w:t>
      </w:r>
      <w:proofErr w:type="spellStart"/>
      <w:r w:rsidRPr="004F3306">
        <w:rPr>
          <w:rFonts w:ascii="Times New Roman" w:hAnsi="Times New Roman" w:cs="Times New Roman"/>
          <w:bCs/>
          <w:iCs/>
          <w:sz w:val="28"/>
          <w:szCs w:val="28"/>
        </w:rPr>
        <w:t>Рославльский</w:t>
      </w:r>
      <w:proofErr w:type="spellEnd"/>
      <w:r w:rsidRPr="004F3306">
        <w:rPr>
          <w:rFonts w:ascii="Times New Roman" w:hAnsi="Times New Roman" w:cs="Times New Roman"/>
          <w:bCs/>
          <w:iCs/>
          <w:sz w:val="28"/>
          <w:szCs w:val="28"/>
        </w:rPr>
        <w:t xml:space="preserve"> район, город Рославль, выдвинутого избирательным объединением </w:t>
      </w:r>
      <w:proofErr w:type="spellStart"/>
      <w:r w:rsidRPr="004F3306">
        <w:rPr>
          <w:rFonts w:ascii="Times New Roman" w:hAnsi="Times New Roman" w:cs="Times New Roman"/>
          <w:sz w:val="28"/>
          <w:szCs w:val="28"/>
        </w:rPr>
        <w:t>Рославльское</w:t>
      </w:r>
      <w:proofErr w:type="spellEnd"/>
      <w:r w:rsidRPr="004F3306">
        <w:rPr>
          <w:rFonts w:ascii="Times New Roman" w:hAnsi="Times New Roman" w:cs="Times New Roman"/>
          <w:sz w:val="28"/>
          <w:szCs w:val="28"/>
        </w:rPr>
        <w:t xml:space="preserve"> районное отделение политической партии </w:t>
      </w:r>
      <w:r w:rsidRPr="004F3306">
        <w:rPr>
          <w:rFonts w:ascii="Times New Roman" w:hAnsi="Times New Roman" w:cs="Times New Roman"/>
          <w:b/>
          <w:sz w:val="28"/>
          <w:szCs w:val="28"/>
        </w:rPr>
        <w:t>«КОММУНИСТИЧЕСКАЯ ПАРТИЯ РОССИЙСКОЙ ФЕДЕРАЦИИ»</w:t>
      </w:r>
      <w:r w:rsidRPr="004F3306">
        <w:rPr>
          <w:rFonts w:ascii="Times New Roman" w:hAnsi="Times New Roman" w:cs="Times New Roman"/>
          <w:sz w:val="28"/>
          <w:szCs w:val="28"/>
        </w:rPr>
        <w:t>,</w:t>
      </w:r>
      <w:r w:rsidRPr="004F33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306">
        <w:rPr>
          <w:rFonts w:ascii="Times New Roman" w:hAnsi="Times New Roman" w:cs="Times New Roman"/>
          <w:sz w:val="28"/>
          <w:szCs w:val="28"/>
        </w:rPr>
        <w:t>член</w:t>
      </w:r>
      <w:r w:rsidRPr="004F3306">
        <w:rPr>
          <w:rFonts w:ascii="Times New Roman" w:hAnsi="Times New Roman" w:cs="Times New Roman"/>
          <w:b/>
          <w:sz w:val="28"/>
          <w:szCs w:val="28"/>
        </w:rPr>
        <w:t xml:space="preserve"> КОММУНИСТИЧЕСКОЙ ПАРТИИ РОССИЙСКОЙ ФЕДЕРАЦИИ</w:t>
      </w:r>
      <w:r w:rsidRPr="004F3306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F33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A5E" w:rsidRPr="004F3306" w:rsidRDefault="00DF1A5E" w:rsidP="00DF1A5E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Дата регистрации – 30 июля 2016 года, время регистрации 12 часов 00 минут.</w:t>
      </w:r>
    </w:p>
    <w:p w:rsidR="00DF1A5E" w:rsidRPr="00DF04CA" w:rsidRDefault="00DF1A5E" w:rsidP="00DF1A5E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F3306">
        <w:rPr>
          <w:rFonts w:ascii="Times New Roman" w:hAnsi="Times New Roman" w:cs="Times New Roman"/>
          <w:sz w:val="28"/>
          <w:szCs w:val="28"/>
        </w:rPr>
        <w:t xml:space="preserve">       2.  Включить зарегистрированного кандидата  в депутаты Совета депутатов </w:t>
      </w:r>
      <w:proofErr w:type="spellStart"/>
      <w:r w:rsidRPr="004F3306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Pr="004F3306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4F3306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Pr="004F3306">
        <w:rPr>
          <w:rFonts w:ascii="Times New Roman" w:hAnsi="Times New Roman" w:cs="Times New Roman"/>
          <w:sz w:val="28"/>
          <w:szCs w:val="28"/>
        </w:rPr>
        <w:t xml:space="preserve"> района Смоленской области третьего созыва по </w:t>
      </w:r>
      <w:proofErr w:type="spellStart"/>
      <w:r w:rsidRPr="004F3306">
        <w:rPr>
          <w:rFonts w:ascii="Times New Roman" w:hAnsi="Times New Roman" w:cs="Times New Roman"/>
          <w:bCs/>
          <w:iCs/>
          <w:sz w:val="28"/>
          <w:szCs w:val="28"/>
        </w:rPr>
        <w:t>четырехмандатному</w:t>
      </w:r>
      <w:proofErr w:type="spellEnd"/>
      <w:r w:rsidRPr="004F3306">
        <w:rPr>
          <w:rFonts w:ascii="Times New Roman" w:hAnsi="Times New Roman" w:cs="Times New Roman"/>
          <w:bCs/>
          <w:iCs/>
          <w:sz w:val="28"/>
          <w:szCs w:val="28"/>
        </w:rPr>
        <w:t xml:space="preserve"> избирательному округу № 4 Лукина Геннадия Михайловича в избирательный бюллетень для голосования на выборах </w:t>
      </w:r>
      <w:r w:rsidRPr="004F3306">
        <w:rPr>
          <w:rFonts w:ascii="Times New Roman" w:hAnsi="Times New Roman" w:cs="Times New Roman"/>
          <w:sz w:val="28"/>
          <w:szCs w:val="28"/>
        </w:rPr>
        <w:t xml:space="preserve">депутатов Совета депутатов </w:t>
      </w:r>
      <w:proofErr w:type="spellStart"/>
      <w:r w:rsidRPr="004F3306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Pr="004F3306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4F3306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Pr="004F3306">
        <w:rPr>
          <w:rFonts w:ascii="Times New Roman" w:hAnsi="Times New Roman" w:cs="Times New Roman"/>
          <w:sz w:val="28"/>
          <w:szCs w:val="28"/>
        </w:rPr>
        <w:t xml:space="preserve"> района Смоленской области третьего созыва по </w:t>
      </w:r>
      <w:proofErr w:type="spellStart"/>
      <w:r w:rsidRPr="004F3306">
        <w:rPr>
          <w:rFonts w:ascii="Times New Roman" w:hAnsi="Times New Roman" w:cs="Times New Roman"/>
          <w:bCs/>
          <w:iCs/>
          <w:sz w:val="28"/>
          <w:szCs w:val="28"/>
        </w:rPr>
        <w:t>четырехмандатному</w:t>
      </w:r>
      <w:proofErr w:type="spellEnd"/>
      <w:r w:rsidRPr="00DF04CA">
        <w:rPr>
          <w:rFonts w:ascii="Times New Roman" w:hAnsi="Times New Roman" w:cs="Times New Roman"/>
          <w:bCs/>
          <w:iCs/>
          <w:sz w:val="28"/>
          <w:szCs w:val="28"/>
        </w:rPr>
        <w:t xml:space="preserve"> избирательному округу № </w:t>
      </w:r>
      <w:r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DF04CA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DF04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A5E" w:rsidRPr="00DC2E8C" w:rsidRDefault="00DF1A5E" w:rsidP="00DF1A5E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DC2E8C">
        <w:rPr>
          <w:rFonts w:ascii="Times New Roman" w:hAnsi="Times New Roman" w:cs="Times New Roman"/>
          <w:sz w:val="28"/>
          <w:szCs w:val="28"/>
        </w:rPr>
        <w:t xml:space="preserve">      3. </w:t>
      </w:r>
      <w:proofErr w:type="gramStart"/>
      <w:r w:rsidRPr="00DC2E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DC2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Администрации муниципального образования «</w:t>
      </w:r>
      <w:proofErr w:type="spellStart"/>
      <w:r w:rsidRPr="00DC2E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Рославльский</w:t>
      </w:r>
      <w:proofErr w:type="spellEnd"/>
      <w:r w:rsidRPr="00DC2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области.</w:t>
      </w:r>
    </w:p>
    <w:p w:rsidR="00DF1A5E" w:rsidRPr="004472E7" w:rsidRDefault="00DF1A5E" w:rsidP="00DF1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5E" w:rsidRPr="004472E7" w:rsidRDefault="00DF1A5E" w:rsidP="00DF1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A5E" w:rsidRPr="004472E7" w:rsidRDefault="00DF1A5E" w:rsidP="00DF1A5E">
      <w:pPr>
        <w:tabs>
          <w:tab w:val="left" w:pos="9923"/>
        </w:tabs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О.Ю. Иванова</w:t>
      </w:r>
    </w:p>
    <w:p w:rsidR="00EC2798" w:rsidRPr="00DE48DF" w:rsidRDefault="00DF1A5E" w:rsidP="00DF1A5E">
      <w:pPr>
        <w:tabs>
          <w:tab w:val="left" w:pos="9923"/>
        </w:tabs>
        <w:ind w:right="-2"/>
        <w:jc w:val="both"/>
      </w:pPr>
      <w:r w:rsidRPr="004472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                                                                   В.Ф. Старовойтов</w:t>
      </w:r>
    </w:p>
    <w:sectPr w:rsidR="00EC2798" w:rsidRPr="00DE48DF" w:rsidSect="003C0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1FD" w:rsidRDefault="002861FD" w:rsidP="003C0877">
      <w:pPr>
        <w:spacing w:after="0" w:line="240" w:lineRule="auto"/>
      </w:pPr>
      <w:r>
        <w:separator/>
      </w:r>
    </w:p>
  </w:endnote>
  <w:endnote w:type="continuationSeparator" w:id="0">
    <w:p w:rsidR="002861FD" w:rsidRDefault="002861FD" w:rsidP="003C0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1FD" w:rsidRDefault="002861FD" w:rsidP="003C0877">
      <w:pPr>
        <w:spacing w:after="0" w:line="240" w:lineRule="auto"/>
      </w:pPr>
      <w:r>
        <w:separator/>
      </w:r>
    </w:p>
  </w:footnote>
  <w:footnote w:type="continuationSeparator" w:id="0">
    <w:p w:rsidR="002861FD" w:rsidRDefault="002861FD" w:rsidP="003C08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3A9"/>
    <w:rsid w:val="001903A9"/>
    <w:rsid w:val="002861FD"/>
    <w:rsid w:val="003C0877"/>
    <w:rsid w:val="00823AA3"/>
    <w:rsid w:val="008F5936"/>
    <w:rsid w:val="00B37229"/>
    <w:rsid w:val="00DC693C"/>
    <w:rsid w:val="00DE48DF"/>
    <w:rsid w:val="00DF1A5E"/>
    <w:rsid w:val="00EC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C087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C0877"/>
    <w:rPr>
      <w:sz w:val="20"/>
      <w:szCs w:val="20"/>
    </w:rPr>
  </w:style>
  <w:style w:type="character" w:styleId="a5">
    <w:name w:val="footnote reference"/>
    <w:rsid w:val="003C0877"/>
    <w:rPr>
      <w:vertAlign w:val="superscript"/>
    </w:rPr>
  </w:style>
  <w:style w:type="paragraph" w:customStyle="1" w:styleId="ConsNormal">
    <w:name w:val="ConsNormal"/>
    <w:rsid w:val="00DF1A5E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C087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C0877"/>
    <w:rPr>
      <w:sz w:val="20"/>
      <w:szCs w:val="20"/>
    </w:rPr>
  </w:style>
  <w:style w:type="character" w:styleId="a5">
    <w:name w:val="footnote reference"/>
    <w:rsid w:val="003C0877"/>
    <w:rPr>
      <w:vertAlign w:val="superscript"/>
    </w:rPr>
  </w:style>
  <w:style w:type="paragraph" w:customStyle="1" w:styleId="ConsNormal">
    <w:name w:val="ConsNormal"/>
    <w:rsid w:val="00DF1A5E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2016-08-08T09:53:00Z</dcterms:created>
  <dcterms:modified xsi:type="dcterms:W3CDTF">2016-08-08T09:53:00Z</dcterms:modified>
</cp:coreProperties>
</file>